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66CFA" w:rsidRDefault="00966CFA" w:rsidP="00966CFA">
      <w:pPr>
        <w:numPr>
          <w:ilvl w:val="0"/>
          <w:numId w:val="1"/>
        </w:numPr>
      </w:pPr>
      <w:r w:rsidRPr="00966CFA">
        <w:rPr>
          <w:b/>
          <w:bCs/>
          <w:i/>
          <w:iCs/>
        </w:rPr>
        <w:t>Yi Guan Jian</w:t>
      </w:r>
      <w:r w:rsidRPr="00966CFA">
        <w:rPr>
          <w:b/>
          <w:bCs/>
        </w:rPr>
        <w:t>, One Link Brew</w:t>
      </w:r>
    </w:p>
    <w:p w:rsidR="00000000" w:rsidRPr="00966CFA" w:rsidRDefault="00966CFA" w:rsidP="00966CFA">
      <w:pPr>
        <w:numPr>
          <w:ilvl w:val="1"/>
          <w:numId w:val="1"/>
        </w:numPr>
      </w:pPr>
      <w:r w:rsidRPr="00966CFA">
        <w:rPr>
          <w:b/>
          <w:bCs/>
          <w:i/>
          <w:iCs/>
        </w:rPr>
        <w:t xml:space="preserve">Sha </w:t>
      </w:r>
      <w:proofErr w:type="spellStart"/>
      <w:r w:rsidRPr="00966CFA">
        <w:rPr>
          <w:b/>
          <w:bCs/>
          <w:i/>
          <w:iCs/>
        </w:rPr>
        <w:t>shen</w:t>
      </w:r>
      <w:proofErr w:type="spellEnd"/>
      <w:r w:rsidRPr="00966CFA">
        <w:rPr>
          <w:b/>
          <w:bCs/>
        </w:rPr>
        <w:t xml:space="preserve">, </w:t>
      </w:r>
      <w:proofErr w:type="spellStart"/>
      <w:r w:rsidRPr="00966CFA">
        <w:rPr>
          <w:b/>
          <w:bCs/>
        </w:rPr>
        <w:t>Glehnia</w:t>
      </w:r>
      <w:proofErr w:type="spellEnd"/>
      <w:r w:rsidRPr="00966CFA">
        <w:rPr>
          <w:b/>
          <w:bCs/>
        </w:rPr>
        <w:t xml:space="preserve"> root</w:t>
      </w:r>
    </w:p>
    <w:p w:rsidR="00000000" w:rsidRPr="00966CFA" w:rsidRDefault="00966CFA" w:rsidP="00966CFA">
      <w:pPr>
        <w:numPr>
          <w:ilvl w:val="1"/>
          <w:numId w:val="1"/>
        </w:numPr>
      </w:pPr>
      <w:r w:rsidRPr="00966CFA">
        <w:rPr>
          <w:b/>
          <w:bCs/>
          <w:i/>
          <w:iCs/>
        </w:rPr>
        <w:t>Mai men dong</w:t>
      </w:r>
      <w:r w:rsidRPr="00966CFA">
        <w:rPr>
          <w:b/>
          <w:bCs/>
        </w:rPr>
        <w:t xml:space="preserve">, </w:t>
      </w:r>
      <w:proofErr w:type="spellStart"/>
      <w:r w:rsidRPr="00966CFA">
        <w:rPr>
          <w:b/>
          <w:bCs/>
        </w:rPr>
        <w:t>Ophiopogon</w:t>
      </w:r>
      <w:proofErr w:type="spellEnd"/>
    </w:p>
    <w:p w:rsidR="00000000" w:rsidRPr="00966CFA" w:rsidRDefault="00966CFA" w:rsidP="00966CFA">
      <w:pPr>
        <w:numPr>
          <w:ilvl w:val="1"/>
          <w:numId w:val="1"/>
        </w:numPr>
      </w:pPr>
      <w:r w:rsidRPr="00966CFA">
        <w:rPr>
          <w:b/>
          <w:bCs/>
          <w:i/>
          <w:iCs/>
        </w:rPr>
        <w:t xml:space="preserve">Dang </w:t>
      </w:r>
      <w:proofErr w:type="spellStart"/>
      <w:r w:rsidRPr="00966CFA">
        <w:rPr>
          <w:b/>
          <w:bCs/>
          <w:i/>
          <w:iCs/>
        </w:rPr>
        <w:t>gui</w:t>
      </w:r>
      <w:proofErr w:type="spellEnd"/>
      <w:r w:rsidRPr="00966CFA">
        <w:rPr>
          <w:b/>
          <w:bCs/>
        </w:rPr>
        <w:t xml:space="preserve">, Angelica </w:t>
      </w:r>
      <w:proofErr w:type="spellStart"/>
      <w:r w:rsidRPr="00966CFA">
        <w:rPr>
          <w:b/>
          <w:bCs/>
        </w:rPr>
        <w:t>sinensis</w:t>
      </w:r>
      <w:proofErr w:type="spellEnd"/>
    </w:p>
    <w:p w:rsidR="00000000" w:rsidRPr="00966CFA" w:rsidRDefault="00966CFA" w:rsidP="00966CFA">
      <w:pPr>
        <w:numPr>
          <w:ilvl w:val="1"/>
          <w:numId w:val="1"/>
        </w:numPr>
      </w:pPr>
      <w:r w:rsidRPr="00966CFA">
        <w:rPr>
          <w:b/>
          <w:bCs/>
          <w:i/>
          <w:iCs/>
        </w:rPr>
        <w:t xml:space="preserve">Sheng di </w:t>
      </w:r>
      <w:proofErr w:type="spellStart"/>
      <w:r w:rsidRPr="00966CFA">
        <w:rPr>
          <w:b/>
          <w:bCs/>
          <w:i/>
          <w:iCs/>
        </w:rPr>
        <w:t>huang</w:t>
      </w:r>
      <w:proofErr w:type="spellEnd"/>
      <w:r w:rsidRPr="00966CFA">
        <w:rPr>
          <w:b/>
          <w:bCs/>
        </w:rPr>
        <w:t xml:space="preserve">, uncooked </w:t>
      </w:r>
      <w:proofErr w:type="spellStart"/>
      <w:r w:rsidRPr="00966CFA">
        <w:rPr>
          <w:b/>
          <w:bCs/>
        </w:rPr>
        <w:t>rehmannia</w:t>
      </w:r>
      <w:proofErr w:type="spellEnd"/>
    </w:p>
    <w:p w:rsidR="00000000" w:rsidRPr="00966CFA" w:rsidRDefault="00966CFA" w:rsidP="00966CFA">
      <w:pPr>
        <w:numPr>
          <w:ilvl w:val="1"/>
          <w:numId w:val="1"/>
        </w:numPr>
      </w:pPr>
      <w:r w:rsidRPr="00966CFA">
        <w:rPr>
          <w:b/>
          <w:bCs/>
          <w:i/>
          <w:iCs/>
        </w:rPr>
        <w:t xml:space="preserve">Gou qi </w:t>
      </w:r>
      <w:proofErr w:type="spellStart"/>
      <w:r w:rsidRPr="00966CFA">
        <w:rPr>
          <w:b/>
          <w:bCs/>
          <w:i/>
          <w:iCs/>
        </w:rPr>
        <w:t>zi</w:t>
      </w:r>
      <w:proofErr w:type="spellEnd"/>
      <w:r w:rsidRPr="00966CFA">
        <w:rPr>
          <w:b/>
          <w:bCs/>
        </w:rPr>
        <w:t xml:space="preserve">, </w:t>
      </w:r>
      <w:proofErr w:type="spellStart"/>
      <w:r w:rsidRPr="00966CFA">
        <w:rPr>
          <w:b/>
          <w:bCs/>
        </w:rPr>
        <w:t>Lycium</w:t>
      </w:r>
      <w:proofErr w:type="spellEnd"/>
      <w:r w:rsidRPr="00966CFA">
        <w:rPr>
          <w:b/>
          <w:bCs/>
        </w:rPr>
        <w:t xml:space="preserve"> fruit</w:t>
      </w:r>
    </w:p>
    <w:p w:rsidR="00000000" w:rsidRPr="00966CFA" w:rsidRDefault="00966CFA" w:rsidP="00966CFA">
      <w:pPr>
        <w:numPr>
          <w:ilvl w:val="1"/>
          <w:numId w:val="1"/>
        </w:numPr>
      </w:pPr>
      <w:proofErr w:type="spellStart"/>
      <w:r w:rsidRPr="00966CFA">
        <w:rPr>
          <w:b/>
          <w:bCs/>
          <w:i/>
          <w:iCs/>
        </w:rPr>
        <w:t>Chuan</w:t>
      </w:r>
      <w:proofErr w:type="spellEnd"/>
      <w:r w:rsidRPr="00966CFA">
        <w:rPr>
          <w:b/>
          <w:bCs/>
          <w:i/>
          <w:iCs/>
        </w:rPr>
        <w:t xml:space="preserve"> </w:t>
      </w:r>
      <w:proofErr w:type="spellStart"/>
      <w:r w:rsidRPr="00966CFA">
        <w:rPr>
          <w:b/>
          <w:bCs/>
          <w:i/>
          <w:iCs/>
        </w:rPr>
        <w:t>lian</w:t>
      </w:r>
      <w:proofErr w:type="spellEnd"/>
      <w:r w:rsidRPr="00966CFA">
        <w:rPr>
          <w:b/>
          <w:bCs/>
          <w:i/>
          <w:iCs/>
        </w:rPr>
        <w:t xml:space="preserve"> </w:t>
      </w:r>
      <w:proofErr w:type="spellStart"/>
      <w:r w:rsidRPr="00966CFA">
        <w:rPr>
          <w:b/>
          <w:bCs/>
          <w:i/>
          <w:iCs/>
        </w:rPr>
        <w:t>zi</w:t>
      </w:r>
      <w:proofErr w:type="spellEnd"/>
      <w:r w:rsidRPr="00966CFA">
        <w:rPr>
          <w:b/>
          <w:bCs/>
        </w:rPr>
        <w:t>, Me</w:t>
      </w:r>
      <w:bookmarkStart w:id="0" w:name="_GoBack"/>
      <w:bookmarkEnd w:id="0"/>
      <w:r w:rsidRPr="00966CFA">
        <w:rPr>
          <w:b/>
          <w:bCs/>
        </w:rPr>
        <w:t>lia</w:t>
      </w:r>
    </w:p>
    <w:p w:rsidR="00F61557" w:rsidRDefault="00F61557"/>
    <w:p w:rsidR="00966CFA" w:rsidRPr="00966CFA" w:rsidRDefault="00966CFA" w:rsidP="00966CFA">
      <w:r w:rsidRPr="00966CFA">
        <w:t xml:space="preserve">Chief herbs Sheng Di Huang, unprocessed </w:t>
      </w:r>
      <w:proofErr w:type="spellStart"/>
      <w:r w:rsidRPr="00966CFA">
        <w:t>Rehmannia</w:t>
      </w:r>
      <w:proofErr w:type="spellEnd"/>
      <w:r w:rsidRPr="00966CFA">
        <w:t xml:space="preserve"> and Gou Qi </w:t>
      </w:r>
      <w:proofErr w:type="spellStart"/>
      <w:r w:rsidRPr="00966CFA">
        <w:t>Zi</w:t>
      </w:r>
      <w:proofErr w:type="spellEnd"/>
      <w:r w:rsidRPr="00966CFA">
        <w:t xml:space="preserve">, </w:t>
      </w:r>
      <w:proofErr w:type="spellStart"/>
      <w:r w:rsidRPr="00966CFA">
        <w:t>Lycium</w:t>
      </w:r>
      <w:proofErr w:type="spellEnd"/>
      <w:r w:rsidRPr="00966CFA">
        <w:t>, soften the Liver by nourishing Blood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Deputies Sha Shen, </w:t>
      </w:r>
      <w:proofErr w:type="spellStart"/>
      <w:r w:rsidRPr="00966CFA">
        <w:t>Glehnia</w:t>
      </w:r>
      <w:proofErr w:type="spellEnd"/>
      <w:r w:rsidRPr="00966CFA">
        <w:t xml:space="preserve">,, and Mai Men Dong, </w:t>
      </w:r>
      <w:proofErr w:type="spellStart"/>
      <w:r w:rsidRPr="00966CFA">
        <w:t>Ophiopogon</w:t>
      </w:r>
      <w:proofErr w:type="spellEnd"/>
      <w:r w:rsidRPr="00966CFA">
        <w:t>, enrich and nourish Stomach and Lung Yin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Assistant Dang </w:t>
      </w:r>
      <w:proofErr w:type="spellStart"/>
      <w:r w:rsidRPr="00966CFA">
        <w:t>Gui</w:t>
      </w:r>
      <w:proofErr w:type="spellEnd"/>
      <w:r w:rsidRPr="00966CFA">
        <w:t xml:space="preserve">, Angelica </w:t>
      </w:r>
      <w:proofErr w:type="spellStart"/>
      <w:r w:rsidRPr="00966CFA">
        <w:t>sinensis</w:t>
      </w:r>
      <w:proofErr w:type="spellEnd"/>
      <w:r w:rsidRPr="00966CFA">
        <w:t xml:space="preserve"> nourishes and invigorates Blood</w:t>
      </w:r>
    </w:p>
    <w:p w:rsidR="00966CFA" w:rsidRPr="00966CFA" w:rsidRDefault="00966CFA" w:rsidP="00966CFA"/>
    <w:p w:rsidR="00966CFA" w:rsidRDefault="00966CFA" w:rsidP="00966CFA">
      <w:r w:rsidRPr="00966CFA">
        <w:t xml:space="preserve">Envoy </w:t>
      </w:r>
      <w:proofErr w:type="spellStart"/>
      <w:r w:rsidRPr="00966CFA">
        <w:t>Chuan</w:t>
      </w:r>
      <w:proofErr w:type="spellEnd"/>
      <w:r w:rsidRPr="00966CFA">
        <w:t xml:space="preserve"> </w:t>
      </w:r>
      <w:proofErr w:type="spellStart"/>
      <w:r w:rsidRPr="00966CFA">
        <w:t>Lian</w:t>
      </w:r>
      <w:proofErr w:type="spellEnd"/>
      <w:r w:rsidRPr="00966CFA">
        <w:t xml:space="preserve"> </w:t>
      </w:r>
      <w:proofErr w:type="spellStart"/>
      <w:r w:rsidRPr="00966CFA">
        <w:t>Zi</w:t>
      </w:r>
      <w:proofErr w:type="spellEnd"/>
      <w:r w:rsidRPr="00966CFA">
        <w:t>, Melia disperses constrained Liver Qi and reduces pain</w:t>
      </w:r>
    </w:p>
    <w:p w:rsidR="00966CFA" w:rsidRDefault="00966CFA" w:rsidP="00966CFA"/>
    <w:p w:rsidR="00966CFA" w:rsidRPr="00966CFA" w:rsidRDefault="00966CFA" w:rsidP="00966CFA">
      <w:r w:rsidRPr="00966CFA">
        <w:t>Which foods nourish Liver Blood or Blood?</w:t>
      </w:r>
    </w:p>
    <w:p w:rsidR="00966CFA" w:rsidRPr="00966CFA" w:rsidRDefault="00966CFA" w:rsidP="00966CFA">
      <w:r w:rsidRPr="00966CFA">
        <w:t xml:space="preserve">Blood Tonics: </w:t>
      </w:r>
    </w:p>
    <w:p w:rsidR="00966CFA" w:rsidRPr="00966CFA" w:rsidRDefault="00966CFA" w:rsidP="00966CFA">
      <w:proofErr w:type="spellStart"/>
      <w:r w:rsidRPr="00966CFA">
        <w:t>aduki</w:t>
      </w:r>
      <w:proofErr w:type="spellEnd"/>
      <w:r w:rsidRPr="00966CFA">
        <w:t xml:space="preserve"> bean, apricot, avocado, barley, beef, beetroot, black bean, black sesame, bone marrow, chicken egg, corn, dandelion, dark leafy greens, date, dang </w:t>
      </w:r>
      <w:proofErr w:type="spellStart"/>
      <w:r w:rsidRPr="00966CFA">
        <w:t>gui</w:t>
      </w:r>
      <w:proofErr w:type="spellEnd"/>
      <w:r w:rsidRPr="00966CFA">
        <w:t xml:space="preserve">, egg yolk, fig, grape, Job’s tears, kelp, kidney bean, liver, </w:t>
      </w:r>
      <w:proofErr w:type="spellStart"/>
      <w:r w:rsidRPr="00966CFA">
        <w:t>longan</w:t>
      </w:r>
      <w:proofErr w:type="spellEnd"/>
      <w:r w:rsidRPr="00966CFA">
        <w:t>, Microalgae, molasses, mulberry nettle, oats, oyster, parsley, pollen, pork, rice, salmon, sardine, soy milk, spinach, sweet rice, watercress</w:t>
      </w:r>
    </w:p>
    <w:p w:rsidR="00966CFA" w:rsidRPr="00966CFA" w:rsidRDefault="00966CFA" w:rsidP="00966CFA"/>
    <w:p w:rsidR="00966CFA" w:rsidRPr="00966CFA" w:rsidRDefault="00966CFA" w:rsidP="00966CFA">
      <w:r w:rsidRPr="00966CFA">
        <w:t>Name a vegetable, fruit and bean that are Yin Tonics</w:t>
      </w:r>
    </w:p>
    <w:p w:rsidR="00966CFA" w:rsidRPr="00966CFA" w:rsidRDefault="00966CFA" w:rsidP="00966CFA"/>
    <w:p w:rsidR="00966CFA" w:rsidRPr="00966CFA" w:rsidRDefault="00966CFA" w:rsidP="00966CFA">
      <w:r w:rsidRPr="00966CFA">
        <w:t>A simple food to nourish Yin and Blood is ?</w:t>
      </w:r>
    </w:p>
    <w:p w:rsidR="00966CFA" w:rsidRPr="00966CFA" w:rsidRDefault="00966CFA" w:rsidP="00966CFA"/>
    <w:p w:rsidR="00966CFA" w:rsidRDefault="00966CFA" w:rsidP="00966CFA">
      <w:r w:rsidRPr="00966CFA">
        <w:t>We may invigorate Liver Qi with which principles?</w:t>
      </w:r>
    </w:p>
    <w:p w:rsidR="00966CFA" w:rsidRDefault="00966CFA" w:rsidP="00966CFA"/>
    <w:p w:rsidR="00000000" w:rsidRPr="00966CFA" w:rsidRDefault="00966CFA" w:rsidP="00966CFA">
      <w:pPr>
        <w:numPr>
          <w:ilvl w:val="0"/>
          <w:numId w:val="2"/>
        </w:numPr>
      </w:pPr>
      <w:r w:rsidRPr="00966CFA">
        <w:rPr>
          <w:b/>
          <w:bCs/>
          <w:i/>
          <w:iCs/>
        </w:rPr>
        <w:t xml:space="preserve">Li </w:t>
      </w:r>
      <w:proofErr w:type="spellStart"/>
      <w:r w:rsidRPr="00966CFA">
        <w:rPr>
          <w:b/>
          <w:bCs/>
          <w:i/>
          <w:iCs/>
        </w:rPr>
        <w:t>zhong</w:t>
      </w:r>
      <w:proofErr w:type="spellEnd"/>
      <w:r w:rsidRPr="00966CFA">
        <w:rPr>
          <w:b/>
          <w:bCs/>
          <w:i/>
          <w:iCs/>
        </w:rPr>
        <w:t xml:space="preserve"> wan,</w:t>
      </w:r>
      <w:r w:rsidRPr="00966CFA">
        <w:rPr>
          <w:b/>
          <w:bCs/>
        </w:rPr>
        <w:t xml:space="preserve"> Regulate the Middle Pill</w:t>
      </w:r>
    </w:p>
    <w:p w:rsidR="00000000" w:rsidRPr="00966CFA" w:rsidRDefault="00966CFA" w:rsidP="00966CFA">
      <w:pPr>
        <w:numPr>
          <w:ilvl w:val="1"/>
          <w:numId w:val="2"/>
        </w:numPr>
      </w:pPr>
      <w:proofErr w:type="spellStart"/>
      <w:r w:rsidRPr="00966CFA">
        <w:rPr>
          <w:b/>
          <w:bCs/>
        </w:rPr>
        <w:t>Zingiberis</w:t>
      </w:r>
      <w:proofErr w:type="spellEnd"/>
      <w:r w:rsidRPr="00966CFA">
        <w:rPr>
          <w:b/>
          <w:bCs/>
        </w:rPr>
        <w:t xml:space="preserve"> officinalis </w:t>
      </w:r>
      <w:proofErr w:type="spellStart"/>
      <w:r w:rsidRPr="00966CFA">
        <w:rPr>
          <w:b/>
          <w:bCs/>
          <w:i/>
          <w:iCs/>
        </w:rPr>
        <w:t>gan</w:t>
      </w:r>
      <w:proofErr w:type="spellEnd"/>
      <w:r w:rsidRPr="00966CFA">
        <w:rPr>
          <w:b/>
          <w:bCs/>
          <w:i/>
          <w:iCs/>
        </w:rPr>
        <w:t xml:space="preserve"> jiang</w:t>
      </w:r>
      <w:r w:rsidRPr="00966CFA">
        <w:rPr>
          <w:b/>
          <w:bCs/>
        </w:rPr>
        <w:t xml:space="preserve"> warms the Spleen and Stomach </w:t>
      </w:r>
      <w:r w:rsidRPr="00966CFA">
        <w:rPr>
          <w:b/>
          <w:bCs/>
          <w:i/>
          <w:iCs/>
        </w:rPr>
        <w:t>Yang</w:t>
      </w:r>
      <w:r w:rsidRPr="00966CFA">
        <w:rPr>
          <w:b/>
          <w:bCs/>
        </w:rPr>
        <w:t xml:space="preserve"> and stops bleeding from Qi and Yang Deficiency</w:t>
      </w:r>
    </w:p>
    <w:p w:rsidR="00000000" w:rsidRPr="00966CFA" w:rsidRDefault="00966CFA" w:rsidP="00966CFA">
      <w:pPr>
        <w:numPr>
          <w:ilvl w:val="1"/>
          <w:numId w:val="2"/>
        </w:numPr>
      </w:pPr>
      <w:r w:rsidRPr="00966CFA">
        <w:rPr>
          <w:b/>
          <w:bCs/>
        </w:rPr>
        <w:t xml:space="preserve">Radix ginseng </w:t>
      </w:r>
      <w:proofErr w:type="spellStart"/>
      <w:r w:rsidRPr="00966CFA">
        <w:rPr>
          <w:b/>
          <w:bCs/>
          <w:i/>
          <w:iCs/>
        </w:rPr>
        <w:t>ren</w:t>
      </w:r>
      <w:proofErr w:type="spellEnd"/>
      <w:r w:rsidRPr="00966CFA">
        <w:rPr>
          <w:b/>
          <w:bCs/>
          <w:i/>
          <w:iCs/>
        </w:rPr>
        <w:t xml:space="preserve"> </w:t>
      </w:r>
      <w:proofErr w:type="spellStart"/>
      <w:r w:rsidRPr="00966CFA">
        <w:rPr>
          <w:b/>
          <w:bCs/>
          <w:i/>
          <w:iCs/>
        </w:rPr>
        <w:t>shen</w:t>
      </w:r>
      <w:proofErr w:type="spellEnd"/>
      <w:r w:rsidRPr="00966CFA">
        <w:rPr>
          <w:b/>
          <w:bCs/>
        </w:rPr>
        <w:t xml:space="preserve"> strongly </w:t>
      </w:r>
      <w:proofErr w:type="spellStart"/>
      <w:r w:rsidRPr="00966CFA">
        <w:rPr>
          <w:b/>
          <w:bCs/>
        </w:rPr>
        <w:t>tonifies</w:t>
      </w:r>
      <w:proofErr w:type="spellEnd"/>
      <w:r w:rsidRPr="00966CFA">
        <w:rPr>
          <w:b/>
          <w:bCs/>
        </w:rPr>
        <w:t xml:space="preserve"> the </w:t>
      </w:r>
      <w:r w:rsidRPr="00966CFA">
        <w:rPr>
          <w:b/>
          <w:bCs/>
          <w:i/>
          <w:iCs/>
        </w:rPr>
        <w:t>Yuan Qi</w:t>
      </w:r>
      <w:r w:rsidRPr="00966CFA">
        <w:rPr>
          <w:b/>
          <w:bCs/>
        </w:rPr>
        <w:t xml:space="preserve"> and reinforces the </w:t>
      </w:r>
      <w:r w:rsidRPr="00966CFA">
        <w:rPr>
          <w:b/>
          <w:bCs/>
          <w:i/>
          <w:iCs/>
        </w:rPr>
        <w:t>Yang</w:t>
      </w:r>
    </w:p>
    <w:p w:rsidR="00000000" w:rsidRPr="00966CFA" w:rsidRDefault="00966CFA" w:rsidP="00966CFA">
      <w:pPr>
        <w:numPr>
          <w:ilvl w:val="1"/>
          <w:numId w:val="2"/>
        </w:numPr>
      </w:pPr>
      <w:proofErr w:type="spellStart"/>
      <w:r w:rsidRPr="00966CFA">
        <w:rPr>
          <w:b/>
          <w:bCs/>
        </w:rPr>
        <w:t>Atractylodis</w:t>
      </w:r>
      <w:proofErr w:type="spellEnd"/>
      <w:r w:rsidRPr="00966CFA">
        <w:rPr>
          <w:b/>
          <w:bCs/>
        </w:rPr>
        <w:t xml:space="preserve"> </w:t>
      </w:r>
      <w:proofErr w:type="spellStart"/>
      <w:r w:rsidRPr="00966CFA">
        <w:rPr>
          <w:b/>
          <w:bCs/>
        </w:rPr>
        <w:t>macrocephalae</w:t>
      </w:r>
      <w:proofErr w:type="spellEnd"/>
      <w:r w:rsidRPr="00966CFA">
        <w:rPr>
          <w:b/>
          <w:bCs/>
        </w:rPr>
        <w:t xml:space="preserve"> </w:t>
      </w:r>
      <w:r w:rsidRPr="00966CFA">
        <w:rPr>
          <w:b/>
          <w:bCs/>
          <w:i/>
          <w:iCs/>
        </w:rPr>
        <w:t xml:space="preserve">bai </w:t>
      </w:r>
      <w:proofErr w:type="spellStart"/>
      <w:r w:rsidRPr="00966CFA">
        <w:rPr>
          <w:b/>
          <w:bCs/>
          <w:i/>
          <w:iCs/>
        </w:rPr>
        <w:t>zhu</w:t>
      </w:r>
      <w:proofErr w:type="spellEnd"/>
      <w:r w:rsidRPr="00966CFA">
        <w:rPr>
          <w:b/>
          <w:bCs/>
        </w:rPr>
        <w:t xml:space="preserve"> </w:t>
      </w:r>
      <w:proofErr w:type="spellStart"/>
      <w:r w:rsidRPr="00966CFA">
        <w:rPr>
          <w:b/>
          <w:bCs/>
        </w:rPr>
        <w:t>tonifies</w:t>
      </w:r>
      <w:proofErr w:type="spellEnd"/>
      <w:r w:rsidRPr="00966CFA">
        <w:rPr>
          <w:b/>
          <w:bCs/>
        </w:rPr>
        <w:t xml:space="preserve"> SP/ST and dries damp</w:t>
      </w:r>
    </w:p>
    <w:p w:rsidR="00000000" w:rsidRPr="00966CFA" w:rsidRDefault="00966CFA" w:rsidP="00966CFA">
      <w:pPr>
        <w:numPr>
          <w:ilvl w:val="1"/>
          <w:numId w:val="2"/>
        </w:numPr>
      </w:pPr>
      <w:r w:rsidRPr="00966CFA">
        <w:rPr>
          <w:b/>
          <w:bCs/>
        </w:rPr>
        <w:t xml:space="preserve">One warming, one </w:t>
      </w:r>
      <w:proofErr w:type="spellStart"/>
      <w:r w:rsidRPr="00966CFA">
        <w:rPr>
          <w:b/>
          <w:bCs/>
        </w:rPr>
        <w:t>tonifying</w:t>
      </w:r>
      <w:proofErr w:type="spellEnd"/>
      <w:r w:rsidRPr="00966CFA">
        <w:rPr>
          <w:b/>
          <w:bCs/>
        </w:rPr>
        <w:t>, one drying</w:t>
      </w:r>
    </w:p>
    <w:p w:rsidR="00000000" w:rsidRPr="00966CFA" w:rsidRDefault="00966CFA" w:rsidP="00966CFA">
      <w:pPr>
        <w:numPr>
          <w:ilvl w:val="1"/>
          <w:numId w:val="2"/>
        </w:numPr>
      </w:pPr>
      <w:proofErr w:type="spellStart"/>
      <w:r w:rsidRPr="00966CFA">
        <w:rPr>
          <w:b/>
          <w:bCs/>
        </w:rPr>
        <w:t>Glycyrrhizae</w:t>
      </w:r>
      <w:proofErr w:type="spellEnd"/>
      <w:r w:rsidRPr="00966CFA">
        <w:rPr>
          <w:b/>
          <w:bCs/>
        </w:rPr>
        <w:t xml:space="preserve"> </w:t>
      </w:r>
      <w:proofErr w:type="spellStart"/>
      <w:r w:rsidRPr="00966CFA">
        <w:rPr>
          <w:b/>
          <w:bCs/>
        </w:rPr>
        <w:t>uralensis</w:t>
      </w:r>
      <w:proofErr w:type="spellEnd"/>
      <w:r w:rsidRPr="00966CFA">
        <w:rPr>
          <w:b/>
          <w:bCs/>
        </w:rPr>
        <w:t xml:space="preserve"> </w:t>
      </w:r>
      <w:proofErr w:type="spellStart"/>
      <w:r w:rsidRPr="00966CFA">
        <w:rPr>
          <w:b/>
          <w:bCs/>
          <w:i/>
          <w:iCs/>
        </w:rPr>
        <w:t>zhi</w:t>
      </w:r>
      <w:proofErr w:type="spellEnd"/>
      <w:r w:rsidRPr="00966CFA">
        <w:rPr>
          <w:b/>
          <w:bCs/>
          <w:i/>
          <w:iCs/>
        </w:rPr>
        <w:t xml:space="preserve"> </w:t>
      </w:r>
      <w:proofErr w:type="spellStart"/>
      <w:r w:rsidRPr="00966CFA">
        <w:rPr>
          <w:b/>
          <w:bCs/>
          <w:i/>
          <w:iCs/>
        </w:rPr>
        <w:t>gan</w:t>
      </w:r>
      <w:proofErr w:type="spellEnd"/>
      <w:r w:rsidRPr="00966CFA">
        <w:rPr>
          <w:b/>
          <w:bCs/>
          <w:i/>
          <w:iCs/>
        </w:rPr>
        <w:t xml:space="preserve"> </w:t>
      </w:r>
      <w:proofErr w:type="spellStart"/>
      <w:r w:rsidRPr="00966CFA">
        <w:rPr>
          <w:b/>
          <w:bCs/>
          <w:i/>
          <w:iCs/>
        </w:rPr>
        <w:t>cao</w:t>
      </w:r>
      <w:proofErr w:type="spellEnd"/>
      <w:r w:rsidRPr="00966CFA">
        <w:rPr>
          <w:b/>
          <w:bCs/>
        </w:rPr>
        <w:t xml:space="preserve"> augments the middle burner </w:t>
      </w:r>
      <w:r w:rsidRPr="00966CFA">
        <w:rPr>
          <w:b/>
          <w:bCs/>
          <w:i/>
          <w:iCs/>
        </w:rPr>
        <w:t>Qi</w:t>
      </w:r>
    </w:p>
    <w:p w:rsidR="00966CFA" w:rsidRDefault="00966CFA" w:rsidP="00966CFA"/>
    <w:p w:rsidR="00966CFA" w:rsidRPr="00966CFA" w:rsidRDefault="00966CFA" w:rsidP="00966CFA">
      <w:proofErr w:type="spellStart"/>
      <w:r w:rsidRPr="00966CFA">
        <w:t>Zingiberis</w:t>
      </w:r>
      <w:proofErr w:type="spellEnd"/>
      <w:r w:rsidRPr="00966CFA">
        <w:t xml:space="preserve"> officinalis </w:t>
      </w:r>
      <w:proofErr w:type="spellStart"/>
      <w:r w:rsidRPr="00966CFA">
        <w:t>gan</w:t>
      </w:r>
      <w:proofErr w:type="spellEnd"/>
      <w:r w:rsidRPr="00966CFA">
        <w:t xml:space="preserve"> jiang warms the Spleen and Stomach Yang and dispels interior Cold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Radix ginseng </w:t>
      </w:r>
      <w:proofErr w:type="spellStart"/>
      <w:r w:rsidRPr="00966CFA">
        <w:t>ren</w:t>
      </w:r>
      <w:proofErr w:type="spellEnd"/>
      <w:r w:rsidRPr="00966CFA">
        <w:t xml:space="preserve"> </w:t>
      </w:r>
      <w:proofErr w:type="spellStart"/>
      <w:r w:rsidRPr="00966CFA">
        <w:t>shen</w:t>
      </w:r>
      <w:proofErr w:type="spellEnd"/>
      <w:r w:rsidRPr="00966CFA">
        <w:t xml:space="preserve"> strongly </w:t>
      </w:r>
      <w:proofErr w:type="spellStart"/>
      <w:r w:rsidRPr="00966CFA">
        <w:t>tonifies</w:t>
      </w:r>
      <w:proofErr w:type="spellEnd"/>
      <w:r w:rsidRPr="00966CFA">
        <w:t xml:space="preserve"> the Yuan Qi and reinforces the Yang</w:t>
      </w:r>
    </w:p>
    <w:p w:rsidR="00966CFA" w:rsidRPr="00966CFA" w:rsidRDefault="00966CFA" w:rsidP="00966CFA"/>
    <w:p w:rsidR="00966CFA" w:rsidRPr="00966CFA" w:rsidRDefault="00966CFA" w:rsidP="00966CFA">
      <w:proofErr w:type="spellStart"/>
      <w:r w:rsidRPr="00966CFA">
        <w:t>Atractylodis</w:t>
      </w:r>
      <w:proofErr w:type="spellEnd"/>
      <w:r w:rsidRPr="00966CFA">
        <w:t xml:space="preserve"> </w:t>
      </w:r>
      <w:proofErr w:type="spellStart"/>
      <w:r w:rsidRPr="00966CFA">
        <w:t>macrocephalae</w:t>
      </w:r>
      <w:proofErr w:type="spellEnd"/>
      <w:r w:rsidRPr="00966CFA">
        <w:t xml:space="preserve"> bai </w:t>
      </w:r>
      <w:proofErr w:type="spellStart"/>
      <w:r w:rsidRPr="00966CFA">
        <w:t>zhu</w:t>
      </w:r>
      <w:proofErr w:type="spellEnd"/>
      <w:r w:rsidRPr="00966CFA">
        <w:t xml:space="preserve"> </w:t>
      </w:r>
      <w:proofErr w:type="spellStart"/>
      <w:r w:rsidRPr="00966CFA">
        <w:t>tonifies</w:t>
      </w:r>
      <w:proofErr w:type="spellEnd"/>
      <w:r w:rsidRPr="00966CFA">
        <w:t xml:space="preserve"> SP/ST and dries damp</w:t>
      </w:r>
    </w:p>
    <w:p w:rsidR="00966CFA" w:rsidRPr="00966CFA" w:rsidRDefault="00966CFA" w:rsidP="00966CFA">
      <w:r w:rsidRPr="00966CFA">
        <w:t xml:space="preserve">One warming, one </w:t>
      </w:r>
      <w:proofErr w:type="spellStart"/>
      <w:r w:rsidRPr="00966CFA">
        <w:t>tonifying</w:t>
      </w:r>
      <w:proofErr w:type="spellEnd"/>
      <w:r w:rsidRPr="00966CFA">
        <w:t>, one drying</w:t>
      </w:r>
    </w:p>
    <w:p w:rsidR="00966CFA" w:rsidRPr="00966CFA" w:rsidRDefault="00966CFA" w:rsidP="00966CFA"/>
    <w:p w:rsidR="00966CFA" w:rsidRDefault="00966CFA" w:rsidP="00966CFA">
      <w:proofErr w:type="spellStart"/>
      <w:r w:rsidRPr="00966CFA">
        <w:t>Glycyrrhizae</w:t>
      </w:r>
      <w:proofErr w:type="spellEnd"/>
      <w:r w:rsidRPr="00966CFA">
        <w:t xml:space="preserve"> </w:t>
      </w:r>
      <w:proofErr w:type="spellStart"/>
      <w:r w:rsidRPr="00966CFA">
        <w:t>uralensis</w:t>
      </w:r>
      <w:proofErr w:type="spellEnd"/>
      <w:r w:rsidRPr="00966CFA">
        <w:t xml:space="preserve"> </w:t>
      </w:r>
      <w:proofErr w:type="spellStart"/>
      <w:r w:rsidRPr="00966CFA">
        <w:t>zhi</w:t>
      </w:r>
      <w:proofErr w:type="spellEnd"/>
      <w:r w:rsidRPr="00966CFA">
        <w:t xml:space="preserve"> </w:t>
      </w:r>
      <w:proofErr w:type="spellStart"/>
      <w:r w:rsidRPr="00966CFA">
        <w:t>gan</w:t>
      </w:r>
      <w:proofErr w:type="spellEnd"/>
      <w:r w:rsidRPr="00966CFA">
        <w:t xml:space="preserve"> </w:t>
      </w:r>
      <w:proofErr w:type="spellStart"/>
      <w:r w:rsidRPr="00966CFA">
        <w:t>cao</w:t>
      </w:r>
      <w:proofErr w:type="spellEnd"/>
      <w:r w:rsidRPr="00966CFA">
        <w:t xml:space="preserve"> augments the middle burner Qi</w:t>
      </w:r>
    </w:p>
    <w:p w:rsidR="00966CFA" w:rsidRDefault="00966CFA" w:rsidP="00966CFA"/>
    <w:p w:rsidR="00966CFA" w:rsidRPr="00966CFA" w:rsidRDefault="00966CFA" w:rsidP="00966CFA">
      <w:r w:rsidRPr="00966CFA">
        <w:t xml:space="preserve">Lamb is sweet, hot, enters the Spleen and Kidney and </w:t>
      </w:r>
      <w:proofErr w:type="spellStart"/>
      <w:r w:rsidRPr="00966CFA">
        <w:t>tonifies</w:t>
      </w:r>
      <w:proofErr w:type="spellEnd"/>
      <w:r w:rsidRPr="00966CFA">
        <w:t xml:space="preserve"> Yang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Sweet potato is sweet, warm, enters the Kidney and Spleen and </w:t>
      </w:r>
      <w:proofErr w:type="spellStart"/>
      <w:r w:rsidRPr="00966CFA">
        <w:t>tonifies</w:t>
      </w:r>
      <w:proofErr w:type="spellEnd"/>
      <w:r w:rsidRPr="00966CFA">
        <w:t xml:space="preserve"> Yin and Qi and dispels Cold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Corn is sweet, neutral, enters the KI, LI and ST, </w:t>
      </w:r>
      <w:proofErr w:type="spellStart"/>
      <w:r w:rsidRPr="00966CFA">
        <w:t>tonifies</w:t>
      </w:r>
      <w:proofErr w:type="spellEnd"/>
      <w:r w:rsidRPr="00966CFA">
        <w:t xml:space="preserve"> Qi and dries damp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Fenugreek seed is warm, bitter, circulates Qi and </w:t>
      </w:r>
      <w:proofErr w:type="spellStart"/>
      <w:r w:rsidRPr="00966CFA">
        <w:t>tonifies</w:t>
      </w:r>
      <w:proofErr w:type="spellEnd"/>
      <w:r w:rsidRPr="00966CFA">
        <w:t xml:space="preserve"> Yang</w:t>
      </w:r>
    </w:p>
    <w:p w:rsidR="00966CFA" w:rsidRDefault="00966CFA" w:rsidP="00966CFA">
      <w:r w:rsidRPr="00966CFA">
        <w:t xml:space="preserve">Or Ginger as in Li </w:t>
      </w:r>
      <w:proofErr w:type="spellStart"/>
      <w:r w:rsidRPr="00966CFA">
        <w:t>zhong</w:t>
      </w:r>
      <w:proofErr w:type="spellEnd"/>
      <w:r w:rsidRPr="00966CFA">
        <w:t xml:space="preserve"> wan</w:t>
      </w:r>
    </w:p>
    <w:p w:rsidR="00966CFA" w:rsidRDefault="00966CFA" w:rsidP="00966CFA"/>
    <w:p w:rsidR="00000000" w:rsidRPr="00966CFA" w:rsidRDefault="00966CFA" w:rsidP="00966CFA">
      <w:pPr>
        <w:numPr>
          <w:ilvl w:val="0"/>
          <w:numId w:val="3"/>
        </w:numPr>
      </w:pPr>
      <w:r w:rsidRPr="00966CFA">
        <w:rPr>
          <w:b/>
          <w:bCs/>
          <w:i/>
          <w:iCs/>
        </w:rPr>
        <w:t>Yin Chen Zhu Fu Tang</w:t>
      </w:r>
      <w:r w:rsidRPr="00966CFA">
        <w:rPr>
          <w:b/>
          <w:bCs/>
        </w:rPr>
        <w:t xml:space="preserve">, Oriental wormwood, </w:t>
      </w:r>
      <w:proofErr w:type="spellStart"/>
      <w:r w:rsidRPr="00966CFA">
        <w:rPr>
          <w:b/>
          <w:bCs/>
        </w:rPr>
        <w:t>Atractylodes</w:t>
      </w:r>
      <w:proofErr w:type="spellEnd"/>
      <w:r w:rsidRPr="00966CFA">
        <w:rPr>
          <w:b/>
          <w:bCs/>
        </w:rPr>
        <w:t xml:space="preserve"> and Aconite Decoction</w:t>
      </w:r>
    </w:p>
    <w:p w:rsidR="00000000" w:rsidRPr="00966CFA" w:rsidRDefault="00966CFA" w:rsidP="00966CFA">
      <w:pPr>
        <w:numPr>
          <w:ilvl w:val="1"/>
          <w:numId w:val="3"/>
        </w:numPr>
      </w:pPr>
      <w:r w:rsidRPr="00966CFA">
        <w:rPr>
          <w:b/>
          <w:bCs/>
        </w:rPr>
        <w:t xml:space="preserve">Yin </w:t>
      </w:r>
      <w:proofErr w:type="spellStart"/>
      <w:r w:rsidRPr="00966CFA">
        <w:rPr>
          <w:b/>
          <w:bCs/>
        </w:rPr>
        <w:t>chen</w:t>
      </w:r>
      <w:proofErr w:type="spellEnd"/>
      <w:r w:rsidRPr="00966CFA">
        <w:rPr>
          <w:b/>
          <w:bCs/>
        </w:rPr>
        <w:t xml:space="preserve"> </w:t>
      </w:r>
      <w:proofErr w:type="spellStart"/>
      <w:r w:rsidRPr="00966CFA">
        <w:rPr>
          <w:b/>
          <w:bCs/>
        </w:rPr>
        <w:t>hao</w:t>
      </w:r>
      <w:proofErr w:type="spellEnd"/>
      <w:r w:rsidRPr="00966CFA">
        <w:rPr>
          <w:b/>
          <w:bCs/>
        </w:rPr>
        <w:t>, Oriental wormwood</w:t>
      </w:r>
    </w:p>
    <w:p w:rsidR="00000000" w:rsidRPr="00966CFA" w:rsidRDefault="00966CFA" w:rsidP="00966CFA">
      <w:pPr>
        <w:numPr>
          <w:ilvl w:val="1"/>
          <w:numId w:val="3"/>
        </w:numPr>
      </w:pPr>
      <w:r w:rsidRPr="00966CFA">
        <w:rPr>
          <w:b/>
          <w:bCs/>
        </w:rPr>
        <w:t xml:space="preserve">Bai </w:t>
      </w:r>
      <w:proofErr w:type="spellStart"/>
      <w:r w:rsidRPr="00966CFA">
        <w:rPr>
          <w:b/>
          <w:bCs/>
        </w:rPr>
        <w:t>zhu</w:t>
      </w:r>
      <w:proofErr w:type="spellEnd"/>
      <w:r w:rsidRPr="00966CFA">
        <w:rPr>
          <w:b/>
          <w:bCs/>
        </w:rPr>
        <w:t xml:space="preserve">, White </w:t>
      </w:r>
      <w:proofErr w:type="spellStart"/>
      <w:r w:rsidRPr="00966CFA">
        <w:rPr>
          <w:b/>
          <w:bCs/>
        </w:rPr>
        <w:t>atractylodes</w:t>
      </w:r>
      <w:proofErr w:type="spellEnd"/>
    </w:p>
    <w:p w:rsidR="00000000" w:rsidRPr="00966CFA" w:rsidRDefault="00966CFA" w:rsidP="00966CFA">
      <w:pPr>
        <w:numPr>
          <w:ilvl w:val="1"/>
          <w:numId w:val="3"/>
        </w:numPr>
      </w:pPr>
      <w:proofErr w:type="spellStart"/>
      <w:r w:rsidRPr="00966CFA">
        <w:rPr>
          <w:b/>
          <w:bCs/>
        </w:rPr>
        <w:t>Zhi</w:t>
      </w:r>
      <w:proofErr w:type="spellEnd"/>
      <w:r w:rsidRPr="00966CFA">
        <w:rPr>
          <w:b/>
          <w:bCs/>
        </w:rPr>
        <w:t xml:space="preserve"> </w:t>
      </w:r>
      <w:proofErr w:type="spellStart"/>
      <w:r w:rsidRPr="00966CFA">
        <w:rPr>
          <w:b/>
          <w:bCs/>
        </w:rPr>
        <w:t>fu</w:t>
      </w:r>
      <w:proofErr w:type="spellEnd"/>
      <w:r w:rsidRPr="00966CFA">
        <w:rPr>
          <w:b/>
          <w:bCs/>
        </w:rPr>
        <w:t xml:space="preserve"> </w:t>
      </w:r>
      <w:proofErr w:type="spellStart"/>
      <w:r w:rsidRPr="00966CFA">
        <w:rPr>
          <w:b/>
          <w:bCs/>
        </w:rPr>
        <w:t>zi</w:t>
      </w:r>
      <w:proofErr w:type="spellEnd"/>
      <w:r w:rsidRPr="00966CFA">
        <w:rPr>
          <w:b/>
          <w:bCs/>
        </w:rPr>
        <w:t>, prepared aconite</w:t>
      </w:r>
    </w:p>
    <w:p w:rsidR="00000000" w:rsidRPr="00966CFA" w:rsidRDefault="00966CFA" w:rsidP="00966CFA">
      <w:pPr>
        <w:numPr>
          <w:ilvl w:val="1"/>
          <w:numId w:val="3"/>
        </w:numPr>
      </w:pPr>
      <w:r w:rsidRPr="00966CFA">
        <w:rPr>
          <w:b/>
          <w:bCs/>
        </w:rPr>
        <w:t>Gan jiang, dried ginger</w:t>
      </w:r>
    </w:p>
    <w:p w:rsidR="00000000" w:rsidRPr="00966CFA" w:rsidRDefault="00966CFA" w:rsidP="00966CFA">
      <w:pPr>
        <w:numPr>
          <w:ilvl w:val="1"/>
          <w:numId w:val="3"/>
        </w:numPr>
      </w:pPr>
      <w:r w:rsidRPr="00966CFA">
        <w:rPr>
          <w:b/>
          <w:bCs/>
        </w:rPr>
        <w:t xml:space="preserve">Rou </w:t>
      </w:r>
      <w:proofErr w:type="spellStart"/>
      <w:r w:rsidRPr="00966CFA">
        <w:rPr>
          <w:b/>
          <w:bCs/>
        </w:rPr>
        <w:t>gui</w:t>
      </w:r>
      <w:proofErr w:type="spellEnd"/>
      <w:r w:rsidRPr="00966CFA">
        <w:rPr>
          <w:b/>
          <w:bCs/>
        </w:rPr>
        <w:t xml:space="preserve">, cinnamon bark </w:t>
      </w:r>
    </w:p>
    <w:p w:rsidR="00000000" w:rsidRPr="00966CFA" w:rsidRDefault="00966CFA" w:rsidP="00966CFA">
      <w:pPr>
        <w:numPr>
          <w:ilvl w:val="1"/>
          <w:numId w:val="3"/>
        </w:numPr>
      </w:pPr>
      <w:proofErr w:type="spellStart"/>
      <w:r w:rsidRPr="00966CFA">
        <w:rPr>
          <w:b/>
          <w:bCs/>
        </w:rPr>
        <w:t>Zhi</w:t>
      </w:r>
      <w:proofErr w:type="spellEnd"/>
      <w:r w:rsidRPr="00966CFA">
        <w:rPr>
          <w:b/>
          <w:bCs/>
        </w:rPr>
        <w:t xml:space="preserve"> </w:t>
      </w:r>
      <w:proofErr w:type="spellStart"/>
      <w:r w:rsidRPr="00966CFA">
        <w:rPr>
          <w:b/>
          <w:bCs/>
        </w:rPr>
        <w:t>gan</w:t>
      </w:r>
      <w:proofErr w:type="spellEnd"/>
      <w:r w:rsidRPr="00966CFA">
        <w:rPr>
          <w:b/>
          <w:bCs/>
        </w:rPr>
        <w:t xml:space="preserve"> </w:t>
      </w:r>
      <w:proofErr w:type="spellStart"/>
      <w:r w:rsidRPr="00966CFA">
        <w:rPr>
          <w:b/>
          <w:bCs/>
        </w:rPr>
        <w:t>cao</w:t>
      </w:r>
      <w:proofErr w:type="spellEnd"/>
      <w:r w:rsidRPr="00966CFA">
        <w:rPr>
          <w:b/>
          <w:bCs/>
        </w:rPr>
        <w:t>, honey-fried licorice</w:t>
      </w:r>
    </w:p>
    <w:p w:rsidR="00966CFA" w:rsidRDefault="00966CFA" w:rsidP="00966CFA"/>
    <w:p w:rsidR="00966CFA" w:rsidRPr="00966CFA" w:rsidRDefault="00966CFA" w:rsidP="00966CFA">
      <w:r w:rsidRPr="00966CFA">
        <w:t>Yin Chen Hao, Artemisia, is cold and bitter and one of the primary herbs to treat jaundice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Bai Zhu, </w:t>
      </w:r>
      <w:proofErr w:type="spellStart"/>
      <w:r w:rsidRPr="00966CFA">
        <w:t>Atractylodes</w:t>
      </w:r>
      <w:proofErr w:type="spellEnd"/>
      <w:r w:rsidRPr="00966CFA">
        <w:t xml:space="preserve">, </w:t>
      </w:r>
      <w:proofErr w:type="spellStart"/>
      <w:r w:rsidRPr="00966CFA">
        <w:t>tonifies</w:t>
      </w:r>
      <w:proofErr w:type="spellEnd"/>
      <w:r w:rsidRPr="00966CFA">
        <w:t xml:space="preserve"> Spleen and dries damp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Zhu Ling, </w:t>
      </w:r>
      <w:proofErr w:type="spellStart"/>
      <w:r w:rsidRPr="00966CFA">
        <w:t>Polyporus</w:t>
      </w:r>
      <w:proofErr w:type="spellEnd"/>
      <w:r w:rsidRPr="00966CFA">
        <w:t xml:space="preserve">, Fu Ling, </w:t>
      </w:r>
      <w:proofErr w:type="spellStart"/>
      <w:r w:rsidRPr="00966CFA">
        <w:t>Poria</w:t>
      </w:r>
      <w:proofErr w:type="spellEnd"/>
      <w:r w:rsidRPr="00966CFA">
        <w:t xml:space="preserve">, and </w:t>
      </w:r>
      <w:proofErr w:type="spellStart"/>
      <w:r w:rsidRPr="00966CFA">
        <w:t>Ze</w:t>
      </w:r>
      <w:proofErr w:type="spellEnd"/>
      <w:r w:rsidRPr="00966CFA">
        <w:t xml:space="preserve"> </w:t>
      </w:r>
      <w:proofErr w:type="spellStart"/>
      <w:r w:rsidRPr="00966CFA">
        <w:t>Xie</w:t>
      </w:r>
      <w:proofErr w:type="spellEnd"/>
      <w:r w:rsidRPr="00966CFA">
        <w:t xml:space="preserve">, </w:t>
      </w:r>
      <w:proofErr w:type="spellStart"/>
      <w:r w:rsidRPr="00966CFA">
        <w:t>Alisma</w:t>
      </w:r>
      <w:proofErr w:type="spellEnd"/>
      <w:r w:rsidRPr="00966CFA">
        <w:t>, are drain damp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Fu </w:t>
      </w:r>
      <w:proofErr w:type="spellStart"/>
      <w:r w:rsidRPr="00966CFA">
        <w:t>Zi</w:t>
      </w:r>
      <w:proofErr w:type="spellEnd"/>
      <w:r w:rsidRPr="00966CFA">
        <w:t>, Aconite, and Gan Jiang, dried Ginger both warm the interior and dispel Cold</w:t>
      </w:r>
    </w:p>
    <w:p w:rsidR="00966CFA" w:rsidRPr="00966CFA" w:rsidRDefault="00966CFA" w:rsidP="00966CFA"/>
    <w:p w:rsidR="00966CFA" w:rsidRPr="00966CFA" w:rsidRDefault="00966CFA" w:rsidP="00966CFA">
      <w:r w:rsidRPr="00966CFA">
        <w:t>Chen Pi, Citrus regulates middle burner Qi</w:t>
      </w:r>
    </w:p>
    <w:p w:rsidR="00966CFA" w:rsidRPr="00966CFA" w:rsidRDefault="00966CFA" w:rsidP="00966CFA"/>
    <w:p w:rsidR="00966CFA" w:rsidRDefault="00966CFA" w:rsidP="00966CFA">
      <w:r w:rsidRPr="00966CFA">
        <w:t xml:space="preserve">Gan Cao, Licorice harmonizes and </w:t>
      </w:r>
      <w:proofErr w:type="spellStart"/>
      <w:r w:rsidRPr="00966CFA">
        <w:t>tonifies</w:t>
      </w:r>
      <w:proofErr w:type="spellEnd"/>
      <w:r w:rsidRPr="00966CFA">
        <w:t xml:space="preserve"> SP Qi</w:t>
      </w:r>
    </w:p>
    <w:p w:rsidR="00966CFA" w:rsidRDefault="00966CFA" w:rsidP="00966CFA"/>
    <w:p w:rsidR="00966CFA" w:rsidRPr="00966CFA" w:rsidRDefault="00966CFA" w:rsidP="00966CFA">
      <w:r w:rsidRPr="00966CFA">
        <w:t>Let Yin Chen Hao, Artemisia, work as an herb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Let foods that </w:t>
      </w:r>
    </w:p>
    <w:p w:rsidR="00966CFA" w:rsidRPr="00966CFA" w:rsidRDefault="00966CFA" w:rsidP="00966CFA">
      <w:proofErr w:type="spellStart"/>
      <w:r w:rsidRPr="00966CFA">
        <w:t>tonify</w:t>
      </w:r>
      <w:proofErr w:type="spellEnd"/>
      <w:r w:rsidRPr="00966CFA">
        <w:t xml:space="preserve"> Spleen and dry damp</w:t>
      </w:r>
    </w:p>
    <w:p w:rsidR="00966CFA" w:rsidRPr="00966CFA" w:rsidRDefault="00966CFA" w:rsidP="00966CFA">
      <w:r w:rsidRPr="00966CFA">
        <w:t>drain damp</w:t>
      </w:r>
    </w:p>
    <w:p w:rsidR="00966CFA" w:rsidRPr="00966CFA" w:rsidRDefault="00966CFA" w:rsidP="00966CFA">
      <w:r w:rsidRPr="00966CFA">
        <w:t>warm the interior and dispel Cold</w:t>
      </w:r>
    </w:p>
    <w:p w:rsidR="00966CFA" w:rsidRPr="00966CFA" w:rsidRDefault="00966CFA" w:rsidP="00966CFA">
      <w:r w:rsidRPr="00966CFA">
        <w:t>Regulate the middle burner Qi</w:t>
      </w:r>
    </w:p>
    <w:p w:rsidR="00966CFA" w:rsidRPr="00966CFA" w:rsidRDefault="00966CFA" w:rsidP="00966CFA">
      <w:r w:rsidRPr="00966CFA">
        <w:t xml:space="preserve">harmonize and </w:t>
      </w:r>
      <w:proofErr w:type="spellStart"/>
      <w:r w:rsidRPr="00966CFA">
        <w:t>tonify</w:t>
      </w:r>
      <w:proofErr w:type="spellEnd"/>
      <w:r w:rsidRPr="00966CFA">
        <w:t xml:space="preserve"> SP Qi</w:t>
      </w:r>
    </w:p>
    <w:p w:rsidR="00966CFA" w:rsidRPr="00966CFA" w:rsidRDefault="00966CFA" w:rsidP="00966CFA"/>
    <w:p w:rsidR="00966CFA" w:rsidRDefault="00966CFA" w:rsidP="00966CFA">
      <w:r w:rsidRPr="00966CFA">
        <w:t>Comprise the food therapy formula</w:t>
      </w:r>
    </w:p>
    <w:p w:rsidR="00966CFA" w:rsidRDefault="00966CFA" w:rsidP="00966CFA"/>
    <w:p w:rsidR="00966CFA" w:rsidRPr="00966CFA" w:rsidRDefault="00966CFA" w:rsidP="00966CFA">
      <w:r w:rsidRPr="00966CFA">
        <w:t xml:space="preserve">Wu Wei </w:t>
      </w:r>
      <w:proofErr w:type="spellStart"/>
      <w:r w:rsidRPr="00966CFA">
        <w:t>Zi</w:t>
      </w:r>
      <w:proofErr w:type="spellEnd"/>
      <w:r w:rsidRPr="00966CFA">
        <w:t xml:space="preserve">, </w:t>
      </w:r>
      <w:proofErr w:type="spellStart"/>
      <w:r w:rsidRPr="00966CFA">
        <w:t>Fructus</w:t>
      </w:r>
      <w:proofErr w:type="spellEnd"/>
      <w:r w:rsidRPr="00966CFA">
        <w:t xml:space="preserve"> </w:t>
      </w:r>
      <w:proofErr w:type="spellStart"/>
      <w:r w:rsidRPr="00966CFA">
        <w:t>Schisandrae</w:t>
      </w:r>
      <w:proofErr w:type="spellEnd"/>
      <w:r w:rsidRPr="00966CFA">
        <w:t xml:space="preserve"> </w:t>
      </w:r>
      <w:proofErr w:type="spellStart"/>
      <w:r w:rsidRPr="00966CFA">
        <w:t>Chinensis</w:t>
      </w:r>
      <w:proofErr w:type="spellEnd"/>
      <w:r w:rsidRPr="00966CFA">
        <w:t>- -Blackberry Root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Ban Lan Gen, Radix </w:t>
      </w:r>
      <w:proofErr w:type="spellStart"/>
      <w:r w:rsidRPr="00966CFA">
        <w:t>Istadis</w:t>
      </w:r>
      <w:proofErr w:type="spellEnd"/>
      <w:r w:rsidRPr="00966CFA">
        <w:t>- -Lettuce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Yin Chen Hao, </w:t>
      </w:r>
      <w:proofErr w:type="spellStart"/>
      <w:r w:rsidRPr="00966CFA">
        <w:t>Herba</w:t>
      </w:r>
      <w:proofErr w:type="spellEnd"/>
      <w:r w:rsidRPr="00966CFA">
        <w:t xml:space="preserve"> </w:t>
      </w:r>
      <w:proofErr w:type="spellStart"/>
      <w:r w:rsidRPr="00966CFA">
        <w:t>Aremisiae</w:t>
      </w:r>
      <w:proofErr w:type="spellEnd"/>
      <w:r w:rsidRPr="00966CFA">
        <w:t xml:space="preserve"> </w:t>
      </w:r>
      <w:proofErr w:type="spellStart"/>
      <w:r w:rsidRPr="00966CFA">
        <w:t>Capillaris</w:t>
      </w:r>
      <w:proofErr w:type="spellEnd"/>
      <w:r w:rsidRPr="00966CFA">
        <w:t>- -Cordyceps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Chi Shao, Radix </w:t>
      </w:r>
      <w:proofErr w:type="spellStart"/>
      <w:r w:rsidRPr="00966CFA">
        <w:t>Rubrus</w:t>
      </w:r>
      <w:proofErr w:type="spellEnd"/>
      <w:r w:rsidRPr="00966CFA">
        <w:t xml:space="preserve"> </w:t>
      </w:r>
      <w:proofErr w:type="spellStart"/>
      <w:r w:rsidRPr="00966CFA">
        <w:t>Paeoniae</w:t>
      </w:r>
      <w:proofErr w:type="spellEnd"/>
      <w:r w:rsidRPr="00966CFA">
        <w:t xml:space="preserve"> </w:t>
      </w:r>
      <w:proofErr w:type="spellStart"/>
      <w:r w:rsidRPr="00966CFA">
        <w:t>Lactiflorae</w:t>
      </w:r>
      <w:proofErr w:type="spellEnd"/>
      <w:r w:rsidRPr="00966CFA">
        <w:t>- -Tomato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Tian Zhu Huang, </w:t>
      </w:r>
      <w:proofErr w:type="spellStart"/>
      <w:r w:rsidRPr="00966CFA">
        <w:t>Concretio</w:t>
      </w:r>
      <w:proofErr w:type="spellEnd"/>
      <w:r w:rsidRPr="00966CFA">
        <w:t xml:space="preserve"> </w:t>
      </w:r>
      <w:proofErr w:type="spellStart"/>
      <w:r w:rsidRPr="00966CFA">
        <w:t>Silicea</w:t>
      </w:r>
      <w:proofErr w:type="spellEnd"/>
      <w:r w:rsidRPr="00966CFA">
        <w:t xml:space="preserve"> </w:t>
      </w:r>
      <w:proofErr w:type="spellStart"/>
      <w:r w:rsidRPr="00966CFA">
        <w:t>Bambusae</w:t>
      </w:r>
      <w:proofErr w:type="spellEnd"/>
      <w:r w:rsidRPr="00966CFA">
        <w:t>- -Almond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Gan Cao, Radix </w:t>
      </w:r>
      <w:proofErr w:type="spellStart"/>
      <w:r w:rsidRPr="00966CFA">
        <w:t>Glycyrrhizae</w:t>
      </w:r>
      <w:proofErr w:type="spellEnd"/>
      <w:r w:rsidRPr="00966CFA">
        <w:t>- -Pumpkin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Chui Pen Cao, </w:t>
      </w:r>
      <w:proofErr w:type="spellStart"/>
      <w:r w:rsidRPr="00966CFA">
        <w:t>Herba</w:t>
      </w:r>
      <w:proofErr w:type="spellEnd"/>
      <w:r w:rsidRPr="00966CFA">
        <w:t xml:space="preserve"> </w:t>
      </w:r>
      <w:proofErr w:type="spellStart"/>
      <w:r w:rsidRPr="00966CFA">
        <w:t>Sedi</w:t>
      </w:r>
      <w:proofErr w:type="spellEnd"/>
      <w:r w:rsidRPr="00966CFA">
        <w:t xml:space="preserve"> </w:t>
      </w:r>
      <w:proofErr w:type="spellStart"/>
      <w:r w:rsidRPr="00966CFA">
        <w:t>Sarmentosi</w:t>
      </w:r>
      <w:proofErr w:type="spellEnd"/>
      <w:r w:rsidRPr="00966CFA">
        <w:t>- -Asparagus</w:t>
      </w:r>
    </w:p>
    <w:p w:rsidR="00966CFA" w:rsidRPr="00966CFA" w:rsidRDefault="00966CFA" w:rsidP="00966CFA"/>
    <w:p w:rsidR="00966CFA" w:rsidRDefault="00966CFA" w:rsidP="00966CFA">
      <w:r w:rsidRPr="00966CFA">
        <w:t xml:space="preserve">Dang </w:t>
      </w:r>
      <w:proofErr w:type="spellStart"/>
      <w:r w:rsidRPr="00966CFA">
        <w:t>Gui</w:t>
      </w:r>
      <w:proofErr w:type="spellEnd"/>
      <w:r w:rsidRPr="00966CFA">
        <w:t xml:space="preserve">, Radix </w:t>
      </w:r>
      <w:proofErr w:type="spellStart"/>
      <w:r w:rsidRPr="00966CFA">
        <w:t>Angelicae</w:t>
      </w:r>
      <w:proofErr w:type="spellEnd"/>
      <w:r w:rsidRPr="00966CFA">
        <w:t xml:space="preserve"> </w:t>
      </w:r>
      <w:proofErr w:type="spellStart"/>
      <w:r w:rsidRPr="00966CFA">
        <w:t>Sinensis</w:t>
      </w:r>
      <w:proofErr w:type="spellEnd"/>
      <w:r w:rsidRPr="00966CFA">
        <w:t>- -Garlic</w:t>
      </w:r>
    </w:p>
    <w:p w:rsidR="00966CFA" w:rsidRDefault="00966CFA" w:rsidP="00966CFA"/>
    <w:p w:rsidR="00966CFA" w:rsidRPr="00966CFA" w:rsidRDefault="00966CFA" w:rsidP="00966CFA">
      <w:r w:rsidRPr="00966CFA">
        <w:t xml:space="preserve">Bai Jiang Cao, </w:t>
      </w:r>
      <w:proofErr w:type="spellStart"/>
      <w:r w:rsidRPr="00966CFA">
        <w:t>Herba</w:t>
      </w:r>
      <w:proofErr w:type="spellEnd"/>
      <w:r w:rsidRPr="00966CFA">
        <w:t xml:space="preserve"> </w:t>
      </w:r>
      <w:proofErr w:type="spellStart"/>
      <w:r w:rsidRPr="00966CFA">
        <w:t>Patriniae</w:t>
      </w:r>
      <w:proofErr w:type="spellEnd"/>
      <w:r w:rsidRPr="00966CFA">
        <w:t xml:space="preserve"> </w:t>
      </w:r>
      <w:proofErr w:type="spellStart"/>
      <w:r w:rsidRPr="00966CFA">
        <w:t>Heterophyllae</w:t>
      </w:r>
      <w:proofErr w:type="spellEnd"/>
      <w:r w:rsidRPr="00966CFA">
        <w:t>- -Celery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Hu Zhang, </w:t>
      </w:r>
      <w:proofErr w:type="spellStart"/>
      <w:r w:rsidRPr="00966CFA">
        <w:t>Radixx</w:t>
      </w:r>
      <w:proofErr w:type="spellEnd"/>
      <w:r w:rsidRPr="00966CFA">
        <w:t xml:space="preserve"> Ex </w:t>
      </w:r>
      <w:proofErr w:type="spellStart"/>
      <w:r w:rsidRPr="00966CFA">
        <w:t>Rhizoma</w:t>
      </w:r>
      <w:proofErr w:type="spellEnd"/>
      <w:r w:rsidRPr="00966CFA">
        <w:t xml:space="preserve"> </w:t>
      </w:r>
      <w:proofErr w:type="spellStart"/>
      <w:r w:rsidRPr="00966CFA">
        <w:t>Polygoni</w:t>
      </w:r>
      <w:proofErr w:type="spellEnd"/>
      <w:r w:rsidRPr="00966CFA">
        <w:t xml:space="preserve"> </w:t>
      </w:r>
      <w:proofErr w:type="spellStart"/>
      <w:r w:rsidRPr="00966CFA">
        <w:t>Cuspidati</w:t>
      </w:r>
      <w:proofErr w:type="spellEnd"/>
      <w:r w:rsidRPr="00966CFA">
        <w:t>- -Turmeric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Huang </w:t>
      </w:r>
      <w:proofErr w:type="spellStart"/>
      <w:r w:rsidRPr="00966CFA">
        <w:t>Lian</w:t>
      </w:r>
      <w:proofErr w:type="spellEnd"/>
      <w:r w:rsidRPr="00966CFA">
        <w:t xml:space="preserve">, </w:t>
      </w:r>
      <w:proofErr w:type="spellStart"/>
      <w:r w:rsidRPr="00966CFA">
        <w:t>Rhizoma</w:t>
      </w:r>
      <w:proofErr w:type="spellEnd"/>
      <w:r w:rsidRPr="00966CFA">
        <w:t xml:space="preserve"> </w:t>
      </w:r>
      <w:proofErr w:type="spellStart"/>
      <w:r w:rsidRPr="00966CFA">
        <w:t>Coptidis</w:t>
      </w:r>
      <w:proofErr w:type="spellEnd"/>
      <w:r w:rsidRPr="00966CFA">
        <w:t xml:space="preserve"> </w:t>
      </w:r>
      <w:proofErr w:type="spellStart"/>
      <w:r w:rsidRPr="00966CFA">
        <w:t>Chinensis</w:t>
      </w:r>
      <w:proofErr w:type="spellEnd"/>
      <w:r w:rsidRPr="00966CFA">
        <w:t>- -Millet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Huang Bai, Cortex </w:t>
      </w:r>
      <w:proofErr w:type="spellStart"/>
      <w:r w:rsidRPr="00966CFA">
        <w:t>Phellodendri</w:t>
      </w:r>
      <w:proofErr w:type="spellEnd"/>
      <w:r w:rsidRPr="00966CFA">
        <w:t>- -Bamboo Shoots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Long Dan Cao, Radix </w:t>
      </w:r>
      <w:proofErr w:type="spellStart"/>
      <w:r w:rsidRPr="00966CFA">
        <w:t>Gentianae</w:t>
      </w:r>
      <w:proofErr w:type="spellEnd"/>
      <w:r w:rsidRPr="00966CFA">
        <w:t xml:space="preserve"> </w:t>
      </w:r>
      <w:proofErr w:type="spellStart"/>
      <w:r w:rsidRPr="00966CFA">
        <w:t>Scabrae</w:t>
      </w:r>
      <w:proofErr w:type="spellEnd"/>
      <w:r w:rsidRPr="00966CFA">
        <w:t>- -Dandelion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Fu Ling, </w:t>
      </w:r>
      <w:proofErr w:type="spellStart"/>
      <w:r w:rsidRPr="00966CFA">
        <w:t>Sclerotium</w:t>
      </w:r>
      <w:proofErr w:type="spellEnd"/>
      <w:r w:rsidRPr="00966CFA">
        <w:t xml:space="preserve"> </w:t>
      </w:r>
      <w:proofErr w:type="spellStart"/>
      <w:r w:rsidRPr="00966CFA">
        <w:t>Poriae</w:t>
      </w:r>
      <w:proofErr w:type="spellEnd"/>
      <w:r w:rsidRPr="00966CFA">
        <w:t xml:space="preserve"> Cocos- -Carrots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Sheng Ma, </w:t>
      </w:r>
      <w:proofErr w:type="spellStart"/>
      <w:r w:rsidRPr="00966CFA">
        <w:t>Rhizoma</w:t>
      </w:r>
      <w:proofErr w:type="spellEnd"/>
      <w:r w:rsidRPr="00966CFA">
        <w:t xml:space="preserve"> </w:t>
      </w:r>
      <w:proofErr w:type="spellStart"/>
      <w:r w:rsidRPr="00966CFA">
        <w:t>Cimicifugae</w:t>
      </w:r>
      <w:proofErr w:type="spellEnd"/>
      <w:r w:rsidRPr="00966CFA">
        <w:t>- -Mung beans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Ge Gen, Radix </w:t>
      </w:r>
      <w:proofErr w:type="spellStart"/>
      <w:r w:rsidRPr="00966CFA">
        <w:t>Puerariae</w:t>
      </w:r>
      <w:proofErr w:type="spellEnd"/>
      <w:r w:rsidRPr="00966CFA">
        <w:t>- -Rabbit</w:t>
      </w:r>
    </w:p>
    <w:p w:rsidR="00966CFA" w:rsidRPr="00966CFA" w:rsidRDefault="00966CFA" w:rsidP="00966CFA"/>
    <w:p w:rsidR="00966CFA" w:rsidRDefault="00966CFA" w:rsidP="00966CFA">
      <w:r w:rsidRPr="00966CFA">
        <w:t xml:space="preserve">Ling </w:t>
      </w:r>
      <w:proofErr w:type="spellStart"/>
      <w:r w:rsidRPr="00966CFA">
        <w:t>Zhi</w:t>
      </w:r>
      <w:proofErr w:type="spellEnd"/>
      <w:r w:rsidRPr="00966CFA">
        <w:t xml:space="preserve">, </w:t>
      </w:r>
      <w:proofErr w:type="spellStart"/>
      <w:r w:rsidRPr="00966CFA">
        <w:t>Fructificatio</w:t>
      </w:r>
      <w:proofErr w:type="spellEnd"/>
      <w:r w:rsidRPr="00966CFA">
        <w:t xml:space="preserve"> </w:t>
      </w:r>
      <w:proofErr w:type="spellStart"/>
      <w:r w:rsidRPr="00966CFA">
        <w:t>Ganodermae</w:t>
      </w:r>
      <w:proofErr w:type="spellEnd"/>
      <w:r w:rsidRPr="00966CFA">
        <w:t xml:space="preserve"> </w:t>
      </w:r>
      <w:proofErr w:type="spellStart"/>
      <w:r w:rsidRPr="00966CFA">
        <w:t>Lucidi</w:t>
      </w:r>
      <w:proofErr w:type="spellEnd"/>
      <w:r w:rsidRPr="00966CFA">
        <w:t>- -Ginger</w:t>
      </w:r>
    </w:p>
    <w:p w:rsidR="00966CFA" w:rsidRDefault="00966CFA" w:rsidP="00966CFA"/>
    <w:p w:rsidR="00966CFA" w:rsidRPr="00966CFA" w:rsidRDefault="00966CFA" w:rsidP="00966CFA">
      <w:r w:rsidRPr="00966CFA">
        <w:t xml:space="preserve">Wu Wei </w:t>
      </w:r>
      <w:proofErr w:type="spellStart"/>
      <w:r w:rsidRPr="00966CFA">
        <w:t>Zi</w:t>
      </w:r>
      <w:proofErr w:type="spellEnd"/>
      <w:r w:rsidRPr="00966CFA">
        <w:t xml:space="preserve">, </w:t>
      </w:r>
      <w:proofErr w:type="spellStart"/>
      <w:r w:rsidRPr="00966CFA">
        <w:t>Fructus</w:t>
      </w:r>
      <w:proofErr w:type="spellEnd"/>
      <w:r w:rsidRPr="00966CFA">
        <w:t xml:space="preserve"> </w:t>
      </w:r>
      <w:proofErr w:type="spellStart"/>
      <w:r w:rsidRPr="00966CFA">
        <w:t>Schisandrae</w:t>
      </w:r>
      <w:proofErr w:type="spellEnd"/>
      <w:r w:rsidRPr="00966CFA">
        <w:t xml:space="preserve"> </w:t>
      </w:r>
      <w:proofErr w:type="spellStart"/>
      <w:r w:rsidRPr="00966CFA">
        <w:t>Chinensis</w:t>
      </w:r>
      <w:proofErr w:type="spellEnd"/>
      <w:r w:rsidRPr="00966CFA">
        <w:t>- -Blackberry root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Dang </w:t>
      </w:r>
      <w:proofErr w:type="spellStart"/>
      <w:r w:rsidRPr="00966CFA">
        <w:t>Gui</w:t>
      </w:r>
      <w:proofErr w:type="spellEnd"/>
      <w:r w:rsidRPr="00966CFA">
        <w:t xml:space="preserve">, Radix </w:t>
      </w:r>
      <w:proofErr w:type="spellStart"/>
      <w:r w:rsidRPr="00966CFA">
        <w:t>Angelicae</w:t>
      </w:r>
      <w:proofErr w:type="spellEnd"/>
      <w:r w:rsidRPr="00966CFA">
        <w:t xml:space="preserve"> </w:t>
      </w:r>
      <w:proofErr w:type="spellStart"/>
      <w:r w:rsidRPr="00966CFA">
        <w:t>Sinensis</w:t>
      </w:r>
      <w:proofErr w:type="spellEnd"/>
      <w:r w:rsidRPr="00966CFA">
        <w:t>- -Garlic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Long Dan Cao, Radix </w:t>
      </w:r>
      <w:proofErr w:type="spellStart"/>
      <w:r w:rsidRPr="00966CFA">
        <w:t>Gentianae</w:t>
      </w:r>
      <w:proofErr w:type="spellEnd"/>
      <w:r w:rsidRPr="00966CFA">
        <w:t xml:space="preserve"> </w:t>
      </w:r>
      <w:proofErr w:type="spellStart"/>
      <w:r w:rsidRPr="00966CFA">
        <w:t>Scabrae</w:t>
      </w:r>
      <w:proofErr w:type="spellEnd"/>
      <w:r w:rsidRPr="00966CFA">
        <w:t>- -Dandelion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Gan Cao, Radix </w:t>
      </w:r>
      <w:proofErr w:type="spellStart"/>
      <w:r w:rsidRPr="00966CFA">
        <w:t>Glycyrrhizae</w:t>
      </w:r>
      <w:proofErr w:type="spellEnd"/>
      <w:r w:rsidRPr="00966CFA">
        <w:t>- -Pumpkin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Bai Jiang Cao, </w:t>
      </w:r>
      <w:proofErr w:type="spellStart"/>
      <w:r w:rsidRPr="00966CFA">
        <w:t>Herba</w:t>
      </w:r>
      <w:proofErr w:type="spellEnd"/>
      <w:r w:rsidRPr="00966CFA">
        <w:t xml:space="preserve"> </w:t>
      </w:r>
      <w:proofErr w:type="spellStart"/>
      <w:r w:rsidRPr="00966CFA">
        <w:t>Patriniae</w:t>
      </w:r>
      <w:proofErr w:type="spellEnd"/>
      <w:r w:rsidRPr="00966CFA">
        <w:t xml:space="preserve"> </w:t>
      </w:r>
      <w:proofErr w:type="spellStart"/>
      <w:r w:rsidRPr="00966CFA">
        <w:t>Heterophyllae</w:t>
      </w:r>
      <w:proofErr w:type="spellEnd"/>
      <w:r w:rsidRPr="00966CFA">
        <w:t>- -Celery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Ban Lan Gen, Radix </w:t>
      </w:r>
      <w:proofErr w:type="spellStart"/>
      <w:r w:rsidRPr="00966CFA">
        <w:t>Istadis</w:t>
      </w:r>
      <w:proofErr w:type="spellEnd"/>
      <w:r w:rsidRPr="00966CFA">
        <w:t>- -Lettuce</w:t>
      </w:r>
    </w:p>
    <w:p w:rsidR="00966CFA" w:rsidRPr="00966CFA" w:rsidRDefault="00966CFA" w:rsidP="00966CFA"/>
    <w:p w:rsidR="00966CFA" w:rsidRPr="00966CFA" w:rsidRDefault="00966CFA" w:rsidP="00966CFA">
      <w:proofErr w:type="spellStart"/>
      <w:r w:rsidRPr="00966CFA">
        <w:t>Lian</w:t>
      </w:r>
      <w:proofErr w:type="spellEnd"/>
      <w:r w:rsidRPr="00966CFA">
        <w:t xml:space="preserve"> </w:t>
      </w:r>
      <w:proofErr w:type="spellStart"/>
      <w:r w:rsidRPr="00966CFA">
        <w:t>Qiao</w:t>
      </w:r>
      <w:proofErr w:type="spellEnd"/>
      <w:r w:rsidRPr="00966CFA">
        <w:t xml:space="preserve">, </w:t>
      </w:r>
      <w:proofErr w:type="spellStart"/>
      <w:r w:rsidRPr="00966CFA">
        <w:t>Fructus</w:t>
      </w:r>
      <w:proofErr w:type="spellEnd"/>
      <w:r w:rsidRPr="00966CFA">
        <w:t xml:space="preserve"> </w:t>
      </w:r>
      <w:proofErr w:type="spellStart"/>
      <w:r w:rsidRPr="00966CFA">
        <w:t>Forsythiae</w:t>
      </w:r>
      <w:proofErr w:type="spellEnd"/>
      <w:r w:rsidRPr="00966CFA">
        <w:t xml:space="preserve"> </w:t>
      </w:r>
      <w:proofErr w:type="spellStart"/>
      <w:r w:rsidRPr="00966CFA">
        <w:t>Suspensae</w:t>
      </w:r>
      <w:proofErr w:type="spellEnd"/>
      <w:r w:rsidRPr="00966CFA">
        <w:t>- -Watercress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Ling </w:t>
      </w:r>
      <w:proofErr w:type="spellStart"/>
      <w:r w:rsidRPr="00966CFA">
        <w:t>Zhi</w:t>
      </w:r>
      <w:proofErr w:type="spellEnd"/>
      <w:r w:rsidRPr="00966CFA">
        <w:t xml:space="preserve">, </w:t>
      </w:r>
      <w:proofErr w:type="spellStart"/>
      <w:r w:rsidRPr="00966CFA">
        <w:t>Fructificatio</w:t>
      </w:r>
      <w:proofErr w:type="spellEnd"/>
      <w:r w:rsidRPr="00966CFA">
        <w:t xml:space="preserve"> </w:t>
      </w:r>
      <w:proofErr w:type="spellStart"/>
      <w:r w:rsidRPr="00966CFA">
        <w:t>Ganodermae</w:t>
      </w:r>
      <w:proofErr w:type="spellEnd"/>
      <w:r w:rsidRPr="00966CFA">
        <w:t xml:space="preserve"> </w:t>
      </w:r>
      <w:proofErr w:type="spellStart"/>
      <w:r w:rsidRPr="00966CFA">
        <w:t>Lucidi</w:t>
      </w:r>
      <w:proofErr w:type="spellEnd"/>
      <w:r w:rsidRPr="00966CFA">
        <w:t>- -Ginger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Dan Shen, Radix </w:t>
      </w:r>
      <w:proofErr w:type="spellStart"/>
      <w:r w:rsidRPr="00966CFA">
        <w:t>Salviae</w:t>
      </w:r>
      <w:proofErr w:type="spellEnd"/>
      <w:r w:rsidRPr="00966CFA">
        <w:t xml:space="preserve"> </w:t>
      </w:r>
      <w:proofErr w:type="spellStart"/>
      <w:r w:rsidRPr="00966CFA">
        <w:t>Miltiorrhizae</w:t>
      </w:r>
      <w:proofErr w:type="spellEnd"/>
      <w:r w:rsidRPr="00966CFA">
        <w:t>- -Banana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Ji </w:t>
      </w:r>
      <w:proofErr w:type="spellStart"/>
      <w:r w:rsidRPr="00966CFA">
        <w:t>Nei</w:t>
      </w:r>
      <w:proofErr w:type="spellEnd"/>
      <w:r w:rsidRPr="00966CFA">
        <w:t xml:space="preserve"> </w:t>
      </w:r>
      <w:proofErr w:type="spellStart"/>
      <w:r w:rsidRPr="00966CFA">
        <w:t>Jin</w:t>
      </w:r>
      <w:proofErr w:type="spellEnd"/>
      <w:r w:rsidRPr="00966CFA">
        <w:t xml:space="preserve">, Endothelium </w:t>
      </w:r>
      <w:proofErr w:type="spellStart"/>
      <w:r w:rsidRPr="00966CFA">
        <w:t>Corneum</w:t>
      </w:r>
      <w:proofErr w:type="spellEnd"/>
      <w:r w:rsidRPr="00966CFA">
        <w:t xml:space="preserve"> Galli- -Cabbage</w:t>
      </w:r>
    </w:p>
    <w:p w:rsidR="00966CFA" w:rsidRPr="00966CFA" w:rsidRDefault="00966CFA" w:rsidP="00966CFA"/>
    <w:p w:rsidR="00966CFA" w:rsidRDefault="00966CFA" w:rsidP="00966CFA">
      <w:r w:rsidRPr="00966CFA">
        <w:t xml:space="preserve">Chai Hu, Radix </w:t>
      </w:r>
      <w:proofErr w:type="spellStart"/>
      <w:r w:rsidRPr="00966CFA">
        <w:t>Bupleuri</w:t>
      </w:r>
      <w:proofErr w:type="spellEnd"/>
      <w:r w:rsidRPr="00966CFA">
        <w:t>- -Daikon radish</w:t>
      </w:r>
    </w:p>
    <w:p w:rsidR="00966CFA" w:rsidRDefault="00966CFA" w:rsidP="00966CFA"/>
    <w:p w:rsidR="00966CFA" w:rsidRPr="00966CFA" w:rsidRDefault="00966CFA" w:rsidP="00966CFA">
      <w:r w:rsidRPr="00966CFA">
        <w:t xml:space="preserve">Dang </w:t>
      </w:r>
      <w:proofErr w:type="spellStart"/>
      <w:r w:rsidRPr="00966CFA">
        <w:t>Gui</w:t>
      </w:r>
      <w:proofErr w:type="spellEnd"/>
      <w:r w:rsidRPr="00966CFA">
        <w:t xml:space="preserve">, Radix </w:t>
      </w:r>
      <w:proofErr w:type="spellStart"/>
      <w:r w:rsidRPr="00966CFA">
        <w:t>Angelicae</w:t>
      </w:r>
      <w:proofErr w:type="spellEnd"/>
      <w:r w:rsidRPr="00966CFA">
        <w:t xml:space="preserve"> </w:t>
      </w:r>
      <w:proofErr w:type="spellStart"/>
      <w:r w:rsidRPr="00966CFA">
        <w:t>Sinensis</w:t>
      </w:r>
      <w:proofErr w:type="spellEnd"/>
      <w:r w:rsidRPr="00966CFA">
        <w:t>- -Garlic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Sheng Di Huang, uncooked Radix </w:t>
      </w:r>
      <w:proofErr w:type="spellStart"/>
      <w:r w:rsidRPr="00966CFA">
        <w:t>Rehmanniae</w:t>
      </w:r>
      <w:proofErr w:type="spellEnd"/>
      <w:r w:rsidRPr="00966CFA">
        <w:t>- -Rabbit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Dan Shen, Radix </w:t>
      </w:r>
      <w:proofErr w:type="spellStart"/>
      <w:r w:rsidRPr="00966CFA">
        <w:t>Salviae</w:t>
      </w:r>
      <w:proofErr w:type="spellEnd"/>
      <w:r w:rsidRPr="00966CFA">
        <w:t xml:space="preserve"> </w:t>
      </w:r>
      <w:proofErr w:type="spellStart"/>
      <w:r w:rsidRPr="00966CFA">
        <w:t>Miltiorrhizae</w:t>
      </w:r>
      <w:proofErr w:type="spellEnd"/>
      <w:r w:rsidRPr="00966CFA">
        <w:t>- -Banana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Gou Qi </w:t>
      </w:r>
      <w:proofErr w:type="spellStart"/>
      <w:r w:rsidRPr="00966CFA">
        <w:t>Zi</w:t>
      </w:r>
      <w:proofErr w:type="spellEnd"/>
      <w:r w:rsidRPr="00966CFA">
        <w:t xml:space="preserve">, </w:t>
      </w:r>
      <w:proofErr w:type="spellStart"/>
      <w:r w:rsidRPr="00966CFA">
        <w:t>Fructus</w:t>
      </w:r>
      <w:proofErr w:type="spellEnd"/>
      <w:r w:rsidRPr="00966CFA">
        <w:t xml:space="preserve"> </w:t>
      </w:r>
      <w:proofErr w:type="spellStart"/>
      <w:r w:rsidRPr="00966CFA">
        <w:t>Lycii</w:t>
      </w:r>
      <w:proofErr w:type="spellEnd"/>
      <w:r w:rsidRPr="00966CFA">
        <w:t xml:space="preserve"> </w:t>
      </w:r>
      <w:proofErr w:type="spellStart"/>
      <w:r w:rsidRPr="00966CFA">
        <w:t>Chinensis</w:t>
      </w:r>
      <w:proofErr w:type="spellEnd"/>
      <w:r w:rsidRPr="00966CFA">
        <w:t>- -Tofu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Bai Zhu, Radix </w:t>
      </w:r>
      <w:proofErr w:type="spellStart"/>
      <w:r w:rsidRPr="00966CFA">
        <w:t>Astragali</w:t>
      </w:r>
      <w:proofErr w:type="spellEnd"/>
      <w:r w:rsidRPr="00966CFA">
        <w:t xml:space="preserve"> </w:t>
      </w:r>
      <w:proofErr w:type="spellStart"/>
      <w:r w:rsidRPr="00966CFA">
        <w:t>Membranacei</w:t>
      </w:r>
      <w:proofErr w:type="spellEnd"/>
      <w:r w:rsidRPr="00966CFA">
        <w:t>- -Garlic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Dang Shen, Radix </w:t>
      </w:r>
      <w:proofErr w:type="spellStart"/>
      <w:r w:rsidRPr="00966CFA">
        <w:t>Codonopsitis</w:t>
      </w:r>
      <w:proofErr w:type="spellEnd"/>
      <w:r w:rsidRPr="00966CFA">
        <w:t>- -Banana</w:t>
      </w:r>
    </w:p>
    <w:p w:rsidR="00966CFA" w:rsidRPr="00966CFA" w:rsidRDefault="00966CFA" w:rsidP="00966CFA"/>
    <w:p w:rsidR="00966CFA" w:rsidRDefault="00966CFA" w:rsidP="00966CFA">
      <w:r w:rsidRPr="00966CFA">
        <w:t xml:space="preserve">Da </w:t>
      </w:r>
      <w:proofErr w:type="spellStart"/>
      <w:r w:rsidRPr="00966CFA">
        <w:t>Zao</w:t>
      </w:r>
      <w:proofErr w:type="spellEnd"/>
      <w:r w:rsidRPr="00966CFA">
        <w:t xml:space="preserve">, </w:t>
      </w:r>
      <w:proofErr w:type="spellStart"/>
      <w:r w:rsidRPr="00966CFA">
        <w:t>Fructus</w:t>
      </w:r>
      <w:proofErr w:type="spellEnd"/>
      <w:r w:rsidRPr="00966CFA">
        <w:t xml:space="preserve"> </w:t>
      </w:r>
      <w:proofErr w:type="spellStart"/>
      <w:r w:rsidRPr="00966CFA">
        <w:t>Zizyphi</w:t>
      </w:r>
      <w:proofErr w:type="spellEnd"/>
      <w:r w:rsidRPr="00966CFA">
        <w:t xml:space="preserve"> </w:t>
      </w:r>
      <w:proofErr w:type="spellStart"/>
      <w:r w:rsidRPr="00966CFA">
        <w:t>Jujubae</w:t>
      </w:r>
      <w:proofErr w:type="spellEnd"/>
      <w:r w:rsidRPr="00966CFA">
        <w:t>- -Catfish</w:t>
      </w:r>
    </w:p>
    <w:p w:rsidR="00966CFA" w:rsidRDefault="00966CFA" w:rsidP="00966CFA"/>
    <w:p w:rsidR="00966CFA" w:rsidRPr="00966CFA" w:rsidRDefault="00966CFA" w:rsidP="00966CFA">
      <w:r w:rsidRPr="00966CFA">
        <w:t xml:space="preserve">Gan Cao, Radix </w:t>
      </w:r>
      <w:proofErr w:type="spellStart"/>
      <w:r w:rsidRPr="00966CFA">
        <w:t>Glycyrrhizae</w:t>
      </w:r>
      <w:proofErr w:type="spellEnd"/>
      <w:r w:rsidRPr="00966CFA">
        <w:t>- -Pumpkin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Huang Jing, </w:t>
      </w:r>
      <w:proofErr w:type="spellStart"/>
      <w:r w:rsidRPr="00966CFA">
        <w:t>Rhizoma</w:t>
      </w:r>
      <w:proofErr w:type="spellEnd"/>
      <w:r w:rsidRPr="00966CFA">
        <w:t xml:space="preserve"> </w:t>
      </w:r>
      <w:proofErr w:type="spellStart"/>
      <w:r w:rsidRPr="00966CFA">
        <w:t>Polygonati</w:t>
      </w:r>
      <w:proofErr w:type="spellEnd"/>
      <w:r w:rsidRPr="00966CFA">
        <w:t>- -Beef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Ling </w:t>
      </w:r>
      <w:proofErr w:type="spellStart"/>
      <w:r w:rsidRPr="00966CFA">
        <w:t>Zhi</w:t>
      </w:r>
      <w:proofErr w:type="spellEnd"/>
      <w:r w:rsidRPr="00966CFA">
        <w:t xml:space="preserve">, </w:t>
      </w:r>
      <w:proofErr w:type="spellStart"/>
      <w:r w:rsidRPr="00966CFA">
        <w:t>Fructificatio</w:t>
      </w:r>
      <w:proofErr w:type="spellEnd"/>
      <w:r w:rsidRPr="00966CFA">
        <w:t xml:space="preserve"> </w:t>
      </w:r>
      <w:proofErr w:type="spellStart"/>
      <w:r w:rsidRPr="00966CFA">
        <w:t>Ganodermae</w:t>
      </w:r>
      <w:proofErr w:type="spellEnd"/>
      <w:r w:rsidRPr="00966CFA">
        <w:t xml:space="preserve"> </w:t>
      </w:r>
      <w:proofErr w:type="spellStart"/>
      <w:r w:rsidRPr="00966CFA">
        <w:t>Lucidi</w:t>
      </w:r>
      <w:proofErr w:type="spellEnd"/>
      <w:r w:rsidRPr="00966CFA">
        <w:t>- -Ginger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Chai Hu, Radix </w:t>
      </w:r>
      <w:proofErr w:type="spellStart"/>
      <w:r w:rsidRPr="00966CFA">
        <w:t>Bupleuri</w:t>
      </w:r>
      <w:proofErr w:type="spellEnd"/>
      <w:r w:rsidRPr="00966CFA">
        <w:t>- -Daikon radish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Yin Chen Hao, </w:t>
      </w:r>
      <w:proofErr w:type="spellStart"/>
      <w:r w:rsidRPr="00966CFA">
        <w:t>Herba</w:t>
      </w:r>
      <w:proofErr w:type="spellEnd"/>
      <w:r w:rsidRPr="00966CFA">
        <w:t xml:space="preserve"> </w:t>
      </w:r>
      <w:proofErr w:type="spellStart"/>
      <w:r w:rsidRPr="00966CFA">
        <w:t>Aremisiae</w:t>
      </w:r>
      <w:proofErr w:type="spellEnd"/>
      <w:r w:rsidRPr="00966CFA">
        <w:t xml:space="preserve"> </w:t>
      </w:r>
      <w:proofErr w:type="spellStart"/>
      <w:r w:rsidRPr="00966CFA">
        <w:t>Capillaris</w:t>
      </w:r>
      <w:proofErr w:type="spellEnd"/>
      <w:r w:rsidRPr="00966CFA">
        <w:t>- -Cordyceps</w:t>
      </w:r>
    </w:p>
    <w:p w:rsidR="00966CFA" w:rsidRPr="00966CFA" w:rsidRDefault="00966CFA" w:rsidP="00966CFA"/>
    <w:p w:rsidR="00966CFA" w:rsidRPr="00966CFA" w:rsidRDefault="00966CFA" w:rsidP="00966CFA">
      <w:proofErr w:type="spellStart"/>
      <w:r w:rsidRPr="00966CFA">
        <w:t>Ze</w:t>
      </w:r>
      <w:proofErr w:type="spellEnd"/>
      <w:r w:rsidRPr="00966CFA">
        <w:t xml:space="preserve"> </w:t>
      </w:r>
      <w:proofErr w:type="spellStart"/>
      <w:r w:rsidRPr="00966CFA">
        <w:t>Xie</w:t>
      </w:r>
      <w:proofErr w:type="spellEnd"/>
      <w:r w:rsidRPr="00966CFA">
        <w:t xml:space="preserve">, </w:t>
      </w:r>
      <w:proofErr w:type="spellStart"/>
      <w:r w:rsidRPr="00966CFA">
        <w:t>Rhizoma</w:t>
      </w:r>
      <w:proofErr w:type="spellEnd"/>
      <w:r w:rsidRPr="00966CFA">
        <w:t xml:space="preserve"> </w:t>
      </w:r>
      <w:proofErr w:type="spellStart"/>
      <w:r w:rsidRPr="00966CFA">
        <w:t>Alismatis</w:t>
      </w:r>
      <w:proofErr w:type="spellEnd"/>
      <w:r w:rsidRPr="00966CFA">
        <w:t>- -Cucumber</w:t>
      </w:r>
    </w:p>
    <w:p w:rsidR="00966CFA" w:rsidRPr="00966CFA" w:rsidRDefault="00966CFA" w:rsidP="00966CFA"/>
    <w:p w:rsidR="00966CFA" w:rsidRDefault="00966CFA" w:rsidP="00966CFA">
      <w:proofErr w:type="spellStart"/>
      <w:r w:rsidRPr="00966CFA">
        <w:t>Lian</w:t>
      </w:r>
      <w:proofErr w:type="spellEnd"/>
      <w:r w:rsidRPr="00966CFA">
        <w:t xml:space="preserve"> </w:t>
      </w:r>
      <w:proofErr w:type="spellStart"/>
      <w:r w:rsidRPr="00966CFA">
        <w:t>Qiao</w:t>
      </w:r>
      <w:proofErr w:type="spellEnd"/>
      <w:r w:rsidRPr="00966CFA">
        <w:t xml:space="preserve">, </w:t>
      </w:r>
      <w:proofErr w:type="spellStart"/>
      <w:r w:rsidRPr="00966CFA">
        <w:t>Fructus</w:t>
      </w:r>
      <w:proofErr w:type="spellEnd"/>
      <w:r w:rsidRPr="00966CFA">
        <w:t xml:space="preserve"> </w:t>
      </w:r>
      <w:proofErr w:type="spellStart"/>
      <w:r w:rsidRPr="00966CFA">
        <w:t>Forsythiae</w:t>
      </w:r>
      <w:proofErr w:type="spellEnd"/>
      <w:r w:rsidRPr="00966CFA">
        <w:t xml:space="preserve"> </w:t>
      </w:r>
      <w:proofErr w:type="spellStart"/>
      <w:r w:rsidRPr="00966CFA">
        <w:t>Suspensae</w:t>
      </w:r>
      <w:proofErr w:type="spellEnd"/>
      <w:r w:rsidRPr="00966CFA">
        <w:t>- -Watercress</w:t>
      </w:r>
    </w:p>
    <w:p w:rsidR="00966CFA" w:rsidRDefault="00966CFA" w:rsidP="00966CFA"/>
    <w:p w:rsidR="00966CFA" w:rsidRPr="00966CFA" w:rsidRDefault="00966CFA" w:rsidP="00966CFA">
      <w:r w:rsidRPr="00966CFA">
        <w:t xml:space="preserve">San </w:t>
      </w:r>
      <w:proofErr w:type="spellStart"/>
      <w:r w:rsidRPr="00966CFA">
        <w:t>Leng</w:t>
      </w:r>
      <w:proofErr w:type="spellEnd"/>
      <w:r w:rsidRPr="00966CFA">
        <w:t xml:space="preserve">, </w:t>
      </w:r>
      <w:proofErr w:type="spellStart"/>
      <w:r w:rsidRPr="00966CFA">
        <w:t>Rhizoma</w:t>
      </w:r>
      <w:proofErr w:type="spellEnd"/>
      <w:r w:rsidRPr="00966CFA">
        <w:t xml:space="preserve"> </w:t>
      </w:r>
      <w:proofErr w:type="spellStart"/>
      <w:r w:rsidRPr="00966CFA">
        <w:t>Sparganii</w:t>
      </w:r>
      <w:proofErr w:type="spellEnd"/>
      <w:r w:rsidRPr="00966CFA">
        <w:t>- -</w:t>
      </w:r>
      <w:proofErr w:type="spellStart"/>
      <w:r w:rsidRPr="00966CFA">
        <w:t>Reishi</w:t>
      </w:r>
      <w:proofErr w:type="spellEnd"/>
      <w:r w:rsidRPr="00966CFA">
        <w:t xml:space="preserve"> mushroom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E Zhu, </w:t>
      </w:r>
      <w:proofErr w:type="spellStart"/>
      <w:r w:rsidRPr="00966CFA">
        <w:t>Rhizooma</w:t>
      </w:r>
      <w:proofErr w:type="spellEnd"/>
      <w:r w:rsidRPr="00966CFA">
        <w:t xml:space="preserve"> </w:t>
      </w:r>
      <w:proofErr w:type="spellStart"/>
      <w:r w:rsidRPr="00966CFA">
        <w:t>Curcumae</w:t>
      </w:r>
      <w:proofErr w:type="spellEnd"/>
      <w:r w:rsidRPr="00966CFA">
        <w:t xml:space="preserve"> </w:t>
      </w:r>
      <w:proofErr w:type="spellStart"/>
      <w:r w:rsidRPr="00966CFA">
        <w:t>Zedoariae</w:t>
      </w:r>
      <w:proofErr w:type="spellEnd"/>
      <w:r w:rsidRPr="00966CFA">
        <w:t>- -Basil</w:t>
      </w:r>
    </w:p>
    <w:p w:rsidR="00966CFA" w:rsidRPr="00966CFA" w:rsidRDefault="00966CFA" w:rsidP="00966CFA"/>
    <w:p w:rsidR="00966CFA" w:rsidRPr="00966CFA" w:rsidRDefault="00966CFA" w:rsidP="00966CFA">
      <w:proofErr w:type="spellStart"/>
      <w:r w:rsidRPr="00966CFA">
        <w:t>Bie</w:t>
      </w:r>
      <w:proofErr w:type="spellEnd"/>
      <w:r w:rsidRPr="00966CFA">
        <w:t xml:space="preserve"> Jia, </w:t>
      </w:r>
      <w:proofErr w:type="spellStart"/>
      <w:r w:rsidRPr="00966CFA">
        <w:t>Carapax</w:t>
      </w:r>
      <w:proofErr w:type="spellEnd"/>
      <w:r w:rsidRPr="00966CFA">
        <w:t xml:space="preserve"> </w:t>
      </w:r>
      <w:proofErr w:type="spellStart"/>
      <w:r w:rsidRPr="00966CFA">
        <w:t>Amydae</w:t>
      </w:r>
      <w:proofErr w:type="spellEnd"/>
      <w:r w:rsidRPr="00966CFA">
        <w:t xml:space="preserve"> </w:t>
      </w:r>
      <w:proofErr w:type="spellStart"/>
      <w:r w:rsidRPr="00966CFA">
        <w:t>Sinensis</w:t>
      </w:r>
      <w:proofErr w:type="spellEnd"/>
      <w:r w:rsidRPr="00966CFA">
        <w:t>- -Crab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Shan </w:t>
      </w:r>
      <w:proofErr w:type="spellStart"/>
      <w:r w:rsidRPr="00966CFA">
        <w:t>Zha</w:t>
      </w:r>
      <w:proofErr w:type="spellEnd"/>
      <w:r w:rsidRPr="00966CFA">
        <w:t xml:space="preserve">, </w:t>
      </w:r>
      <w:proofErr w:type="spellStart"/>
      <w:r w:rsidRPr="00966CFA">
        <w:t>Fructus</w:t>
      </w:r>
      <w:proofErr w:type="spellEnd"/>
      <w:r w:rsidRPr="00966CFA">
        <w:t xml:space="preserve"> </w:t>
      </w:r>
      <w:proofErr w:type="spellStart"/>
      <w:r w:rsidRPr="00966CFA">
        <w:t>Crataegi</w:t>
      </w:r>
      <w:proofErr w:type="spellEnd"/>
      <w:r w:rsidRPr="00966CFA">
        <w:t>- -Alfalfa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Dan Shen, Radix </w:t>
      </w:r>
      <w:proofErr w:type="spellStart"/>
      <w:r w:rsidRPr="00966CFA">
        <w:t>Salviae</w:t>
      </w:r>
      <w:proofErr w:type="spellEnd"/>
      <w:r w:rsidRPr="00966CFA">
        <w:t xml:space="preserve"> </w:t>
      </w:r>
      <w:proofErr w:type="spellStart"/>
      <w:r w:rsidRPr="00966CFA">
        <w:t>Miltiorrhizae</w:t>
      </w:r>
      <w:proofErr w:type="spellEnd"/>
      <w:r w:rsidRPr="00966CFA">
        <w:t>- -Banana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Chai Hu, Radix </w:t>
      </w:r>
      <w:proofErr w:type="spellStart"/>
      <w:r w:rsidRPr="00966CFA">
        <w:t>Bupleuri</w:t>
      </w:r>
      <w:proofErr w:type="spellEnd"/>
      <w:r w:rsidRPr="00966CFA">
        <w:t>- -Daikon radish</w:t>
      </w:r>
    </w:p>
    <w:p w:rsidR="00966CFA" w:rsidRPr="00966CFA" w:rsidRDefault="00966CFA" w:rsidP="00966CFA"/>
    <w:p w:rsidR="00966CFA" w:rsidRDefault="00966CFA" w:rsidP="00966CFA">
      <w:r w:rsidRPr="00966CFA">
        <w:t xml:space="preserve">Gan Cao, Radix </w:t>
      </w:r>
      <w:proofErr w:type="spellStart"/>
      <w:r w:rsidRPr="00966CFA">
        <w:t>Glycyrrhizae</w:t>
      </w:r>
      <w:proofErr w:type="spellEnd"/>
      <w:r w:rsidRPr="00966CFA">
        <w:t>- -Pumpkin</w:t>
      </w:r>
    </w:p>
    <w:p w:rsidR="00966CFA" w:rsidRDefault="00966CFA" w:rsidP="00966CFA"/>
    <w:p w:rsidR="00966CFA" w:rsidRPr="00966CFA" w:rsidRDefault="00966CFA" w:rsidP="00966CFA">
      <w:r w:rsidRPr="00966CFA">
        <w:t xml:space="preserve">Dan Shen, Radix </w:t>
      </w:r>
      <w:proofErr w:type="spellStart"/>
      <w:r w:rsidRPr="00966CFA">
        <w:t>Salviae</w:t>
      </w:r>
      <w:proofErr w:type="spellEnd"/>
      <w:r w:rsidRPr="00966CFA">
        <w:t xml:space="preserve"> </w:t>
      </w:r>
      <w:proofErr w:type="spellStart"/>
      <w:r w:rsidRPr="00966CFA">
        <w:t>Miltiorrhizae</w:t>
      </w:r>
      <w:proofErr w:type="spellEnd"/>
      <w:r w:rsidRPr="00966CFA">
        <w:t>- -Banana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San </w:t>
      </w:r>
      <w:proofErr w:type="spellStart"/>
      <w:r w:rsidRPr="00966CFA">
        <w:t>Leng</w:t>
      </w:r>
      <w:proofErr w:type="spellEnd"/>
      <w:r w:rsidRPr="00966CFA">
        <w:t xml:space="preserve">, </w:t>
      </w:r>
      <w:proofErr w:type="spellStart"/>
      <w:r w:rsidRPr="00966CFA">
        <w:t>Rhizoma</w:t>
      </w:r>
      <w:proofErr w:type="spellEnd"/>
      <w:r w:rsidRPr="00966CFA">
        <w:t xml:space="preserve"> </w:t>
      </w:r>
      <w:proofErr w:type="spellStart"/>
      <w:r w:rsidRPr="00966CFA">
        <w:t>Sparganii</w:t>
      </w:r>
      <w:proofErr w:type="spellEnd"/>
      <w:r w:rsidRPr="00966CFA">
        <w:t>- -</w:t>
      </w:r>
      <w:proofErr w:type="spellStart"/>
      <w:r w:rsidRPr="00966CFA">
        <w:t>Reishi</w:t>
      </w:r>
      <w:proofErr w:type="spellEnd"/>
      <w:r w:rsidRPr="00966CFA">
        <w:t xml:space="preserve"> mushroom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E Zhu, </w:t>
      </w:r>
      <w:proofErr w:type="spellStart"/>
      <w:r w:rsidRPr="00966CFA">
        <w:t>Rhizoma</w:t>
      </w:r>
      <w:proofErr w:type="spellEnd"/>
      <w:r w:rsidRPr="00966CFA">
        <w:t xml:space="preserve"> </w:t>
      </w:r>
      <w:proofErr w:type="spellStart"/>
      <w:r w:rsidRPr="00966CFA">
        <w:t>Curcumae</w:t>
      </w:r>
      <w:proofErr w:type="spellEnd"/>
      <w:r w:rsidRPr="00966CFA">
        <w:t xml:space="preserve"> </w:t>
      </w:r>
      <w:proofErr w:type="spellStart"/>
      <w:r w:rsidRPr="00966CFA">
        <w:t>Zedoriae</w:t>
      </w:r>
      <w:proofErr w:type="spellEnd"/>
      <w:r w:rsidRPr="00966CFA">
        <w:t>- -Basil</w:t>
      </w:r>
    </w:p>
    <w:p w:rsidR="00966CFA" w:rsidRPr="00966CFA" w:rsidRDefault="00966CFA" w:rsidP="00966CFA"/>
    <w:p w:rsidR="00966CFA" w:rsidRPr="00966CFA" w:rsidRDefault="00966CFA" w:rsidP="00966CFA">
      <w:proofErr w:type="spellStart"/>
      <w:r w:rsidRPr="00966CFA">
        <w:t>Bie</w:t>
      </w:r>
      <w:proofErr w:type="spellEnd"/>
      <w:r w:rsidRPr="00966CFA">
        <w:t xml:space="preserve"> Jia, </w:t>
      </w:r>
      <w:proofErr w:type="spellStart"/>
      <w:r w:rsidRPr="00966CFA">
        <w:t>Carapax</w:t>
      </w:r>
      <w:proofErr w:type="spellEnd"/>
      <w:r w:rsidRPr="00966CFA">
        <w:t xml:space="preserve"> </w:t>
      </w:r>
      <w:proofErr w:type="spellStart"/>
      <w:r w:rsidRPr="00966CFA">
        <w:t>Amydae</w:t>
      </w:r>
      <w:proofErr w:type="spellEnd"/>
      <w:r w:rsidRPr="00966CFA">
        <w:t xml:space="preserve"> </w:t>
      </w:r>
      <w:proofErr w:type="spellStart"/>
      <w:r w:rsidRPr="00966CFA">
        <w:t>Sinensis</w:t>
      </w:r>
      <w:proofErr w:type="spellEnd"/>
      <w:r w:rsidRPr="00966CFA">
        <w:t>- -Crab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Bai Shao, Radix </w:t>
      </w:r>
      <w:proofErr w:type="spellStart"/>
      <w:r w:rsidRPr="00966CFA">
        <w:t>Albus</w:t>
      </w:r>
      <w:proofErr w:type="spellEnd"/>
      <w:r w:rsidRPr="00966CFA">
        <w:t xml:space="preserve"> </w:t>
      </w:r>
      <w:proofErr w:type="spellStart"/>
      <w:r w:rsidRPr="00966CFA">
        <w:t>Paeoniae</w:t>
      </w:r>
      <w:proofErr w:type="spellEnd"/>
      <w:r w:rsidRPr="00966CFA">
        <w:t xml:space="preserve"> </w:t>
      </w:r>
      <w:proofErr w:type="spellStart"/>
      <w:r w:rsidRPr="00966CFA">
        <w:t>Lactiflorae</w:t>
      </w:r>
      <w:proofErr w:type="spellEnd"/>
      <w:r w:rsidRPr="00966CFA">
        <w:t>- -Plum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Yu </w:t>
      </w:r>
      <w:proofErr w:type="spellStart"/>
      <w:r w:rsidRPr="00966CFA">
        <w:t>Jin</w:t>
      </w:r>
      <w:proofErr w:type="spellEnd"/>
      <w:r w:rsidRPr="00966CFA">
        <w:t xml:space="preserve">, Tuber </w:t>
      </w:r>
      <w:proofErr w:type="spellStart"/>
      <w:r w:rsidRPr="00966CFA">
        <w:t>Curcumae</w:t>
      </w:r>
      <w:proofErr w:type="spellEnd"/>
      <w:r w:rsidRPr="00966CFA">
        <w:t>- -Wax gourd</w:t>
      </w:r>
    </w:p>
    <w:p w:rsidR="00966CFA" w:rsidRPr="00966CFA" w:rsidRDefault="00966CFA" w:rsidP="00966CFA"/>
    <w:p w:rsidR="00966CFA" w:rsidRPr="00966CFA" w:rsidRDefault="00966CFA" w:rsidP="00966CFA">
      <w:proofErr w:type="spellStart"/>
      <w:r w:rsidRPr="00966CFA">
        <w:t>Chuan</w:t>
      </w:r>
      <w:proofErr w:type="spellEnd"/>
      <w:r w:rsidRPr="00966CFA">
        <w:t xml:space="preserve"> </w:t>
      </w:r>
      <w:proofErr w:type="spellStart"/>
      <w:r w:rsidRPr="00966CFA">
        <w:t>Lian</w:t>
      </w:r>
      <w:proofErr w:type="spellEnd"/>
      <w:r w:rsidRPr="00966CFA">
        <w:t xml:space="preserve"> </w:t>
      </w:r>
      <w:proofErr w:type="spellStart"/>
      <w:r w:rsidRPr="00966CFA">
        <w:t>Zi</w:t>
      </w:r>
      <w:proofErr w:type="spellEnd"/>
      <w:r w:rsidRPr="00966CFA">
        <w:t xml:space="preserve">, </w:t>
      </w:r>
      <w:proofErr w:type="spellStart"/>
      <w:r w:rsidRPr="00966CFA">
        <w:t>Fructus</w:t>
      </w:r>
      <w:proofErr w:type="spellEnd"/>
      <w:r w:rsidRPr="00966CFA">
        <w:t xml:space="preserve"> </w:t>
      </w:r>
      <w:proofErr w:type="spellStart"/>
      <w:r w:rsidRPr="00966CFA">
        <w:t>Meliae</w:t>
      </w:r>
      <w:proofErr w:type="spellEnd"/>
      <w:r w:rsidRPr="00966CFA">
        <w:t xml:space="preserve"> </w:t>
      </w:r>
      <w:proofErr w:type="spellStart"/>
      <w:r w:rsidRPr="00966CFA">
        <w:t>Toosendan</w:t>
      </w:r>
      <w:proofErr w:type="spellEnd"/>
      <w:r w:rsidRPr="00966CFA">
        <w:t>- -Mackerel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Xia Ku Cao, Spica </w:t>
      </w:r>
      <w:proofErr w:type="spellStart"/>
      <w:r w:rsidRPr="00966CFA">
        <w:t>Prunellae</w:t>
      </w:r>
      <w:proofErr w:type="spellEnd"/>
      <w:r w:rsidRPr="00966CFA">
        <w:t xml:space="preserve"> Vulgaris- -Kelp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Chai Hu, Radix </w:t>
      </w:r>
      <w:proofErr w:type="spellStart"/>
      <w:r w:rsidRPr="00966CFA">
        <w:t>Bupleuri</w:t>
      </w:r>
      <w:proofErr w:type="spellEnd"/>
      <w:r w:rsidRPr="00966CFA">
        <w:t>- -Daikon radish</w:t>
      </w:r>
    </w:p>
    <w:p w:rsidR="00966CFA" w:rsidRPr="00966CFA" w:rsidRDefault="00966CFA" w:rsidP="00966CFA"/>
    <w:p w:rsidR="00966CFA" w:rsidRDefault="00966CFA" w:rsidP="00966CFA">
      <w:r w:rsidRPr="00966CFA">
        <w:t xml:space="preserve">Ma </w:t>
      </w:r>
      <w:proofErr w:type="spellStart"/>
      <w:r w:rsidRPr="00966CFA">
        <w:t>Bian</w:t>
      </w:r>
      <w:proofErr w:type="spellEnd"/>
      <w:r w:rsidRPr="00966CFA">
        <w:t xml:space="preserve"> Cao, </w:t>
      </w:r>
      <w:proofErr w:type="spellStart"/>
      <w:r w:rsidRPr="00966CFA">
        <w:t>Herba</w:t>
      </w:r>
      <w:proofErr w:type="spellEnd"/>
      <w:r w:rsidRPr="00966CFA">
        <w:t xml:space="preserve"> </w:t>
      </w:r>
      <w:proofErr w:type="spellStart"/>
      <w:r w:rsidRPr="00966CFA">
        <w:t>Verbenae</w:t>
      </w:r>
      <w:proofErr w:type="spellEnd"/>
      <w:r w:rsidRPr="00966CFA">
        <w:t>- -Rhubarb (Chinese)</w:t>
      </w:r>
    </w:p>
    <w:p w:rsidR="00966CFA" w:rsidRDefault="00966CFA" w:rsidP="00966CFA"/>
    <w:p w:rsidR="00966CFA" w:rsidRPr="00966CFA" w:rsidRDefault="00966CFA" w:rsidP="00966CFA">
      <w:r w:rsidRPr="00966CFA">
        <w:t xml:space="preserve">Shan </w:t>
      </w:r>
      <w:proofErr w:type="spellStart"/>
      <w:r w:rsidRPr="00966CFA">
        <w:t>Zha</w:t>
      </w:r>
      <w:proofErr w:type="spellEnd"/>
      <w:r w:rsidRPr="00966CFA">
        <w:t xml:space="preserve">, </w:t>
      </w:r>
      <w:proofErr w:type="spellStart"/>
      <w:r w:rsidRPr="00966CFA">
        <w:t>Fructus</w:t>
      </w:r>
      <w:proofErr w:type="spellEnd"/>
      <w:r w:rsidRPr="00966CFA">
        <w:t xml:space="preserve"> </w:t>
      </w:r>
      <w:proofErr w:type="spellStart"/>
      <w:r w:rsidRPr="00966CFA">
        <w:t>Crataegi</w:t>
      </w:r>
      <w:proofErr w:type="spellEnd"/>
      <w:r w:rsidRPr="00966CFA">
        <w:t>- -Alfalfa</w:t>
      </w:r>
    </w:p>
    <w:p w:rsidR="00966CFA" w:rsidRPr="00966CFA" w:rsidRDefault="00966CFA" w:rsidP="00966CFA"/>
    <w:p w:rsidR="00966CFA" w:rsidRPr="00966CFA" w:rsidRDefault="00966CFA" w:rsidP="00966CFA">
      <w:r w:rsidRPr="00966CFA">
        <w:t xml:space="preserve">Shi </w:t>
      </w:r>
      <w:proofErr w:type="spellStart"/>
      <w:r w:rsidRPr="00966CFA">
        <w:t>Jue</w:t>
      </w:r>
      <w:proofErr w:type="spellEnd"/>
      <w:r w:rsidRPr="00966CFA">
        <w:t xml:space="preserve"> Ming, Concha </w:t>
      </w:r>
      <w:proofErr w:type="spellStart"/>
      <w:r w:rsidRPr="00966CFA">
        <w:t>Haliotidis</w:t>
      </w:r>
      <w:proofErr w:type="spellEnd"/>
      <w:r w:rsidRPr="00966CFA">
        <w:t>- -Clams</w:t>
      </w:r>
    </w:p>
    <w:p w:rsidR="00966CFA" w:rsidRPr="00966CFA" w:rsidRDefault="00966CFA" w:rsidP="00966CFA"/>
    <w:p w:rsidR="00966CFA" w:rsidRDefault="00966CFA" w:rsidP="00966CFA">
      <w:r w:rsidRPr="00966CFA">
        <w:t xml:space="preserve">Ling </w:t>
      </w:r>
      <w:proofErr w:type="spellStart"/>
      <w:r w:rsidRPr="00966CFA">
        <w:t>Zhi</w:t>
      </w:r>
      <w:proofErr w:type="spellEnd"/>
      <w:r w:rsidRPr="00966CFA">
        <w:t xml:space="preserve">, </w:t>
      </w:r>
      <w:proofErr w:type="spellStart"/>
      <w:r w:rsidRPr="00966CFA">
        <w:t>Fructificatio</w:t>
      </w:r>
      <w:proofErr w:type="spellEnd"/>
      <w:r w:rsidRPr="00966CFA">
        <w:t xml:space="preserve"> </w:t>
      </w:r>
      <w:proofErr w:type="spellStart"/>
      <w:r w:rsidRPr="00966CFA">
        <w:t>Ganodermae</w:t>
      </w:r>
      <w:proofErr w:type="spellEnd"/>
      <w:r w:rsidRPr="00966CFA">
        <w:t xml:space="preserve"> </w:t>
      </w:r>
      <w:proofErr w:type="spellStart"/>
      <w:r w:rsidRPr="00966CFA">
        <w:t>Lucidi</w:t>
      </w:r>
      <w:proofErr w:type="spellEnd"/>
      <w:r w:rsidRPr="00966CFA">
        <w:t>- -Ginger</w:t>
      </w:r>
    </w:p>
    <w:sectPr w:rsidR="0096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C00"/>
    <w:multiLevelType w:val="hybridMultilevel"/>
    <w:tmpl w:val="35160C8C"/>
    <w:lvl w:ilvl="0" w:tplc="9BB04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892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01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0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0F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E5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60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E8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0A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367237"/>
    <w:multiLevelType w:val="hybridMultilevel"/>
    <w:tmpl w:val="FAE86178"/>
    <w:lvl w:ilvl="0" w:tplc="8D487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4B4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6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49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2A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46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A8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2B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67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7D2FA5"/>
    <w:multiLevelType w:val="hybridMultilevel"/>
    <w:tmpl w:val="069036D4"/>
    <w:lvl w:ilvl="0" w:tplc="E82A4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407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FEF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23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4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46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C0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6B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C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FA"/>
    <w:rsid w:val="001432D7"/>
    <w:rsid w:val="003837A6"/>
    <w:rsid w:val="00767D63"/>
    <w:rsid w:val="00966CFA"/>
    <w:rsid w:val="00CF61D5"/>
    <w:rsid w:val="00F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D793"/>
  <w15:chartTrackingRefBased/>
  <w15:docId w15:val="{11D60C9C-C188-4DB5-B128-93A0D545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4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4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5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8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4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2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5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4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Clemmons</dc:creator>
  <cp:keywords/>
  <dc:description/>
  <cp:lastModifiedBy>Roger Clemmons</cp:lastModifiedBy>
  <cp:revision>1</cp:revision>
  <cp:lastPrinted>2017-03-13T20:03:00Z</cp:lastPrinted>
  <dcterms:created xsi:type="dcterms:W3CDTF">2017-03-13T19:43:00Z</dcterms:created>
  <dcterms:modified xsi:type="dcterms:W3CDTF">2017-03-14T02:27:00Z</dcterms:modified>
</cp:coreProperties>
</file>